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86ED0" w14:textId="77777777" w:rsidR="00A653FA" w:rsidRPr="001D2D4C" w:rsidRDefault="00A653FA" w:rsidP="001E1111">
      <w:pPr>
        <w:spacing w:line="252" w:lineRule="auto"/>
        <w:jc w:val="center"/>
        <w:rPr>
          <w:rFonts w:ascii="Calibri" w:hAnsi="Calibri"/>
          <w:sz w:val="32"/>
          <w:szCs w:val="28"/>
        </w:rPr>
      </w:pPr>
    </w:p>
    <w:p w14:paraId="45B011CE" w14:textId="49AB4036" w:rsidR="004E4FAE" w:rsidRPr="001D2D4C" w:rsidRDefault="00314730" w:rsidP="001E1111">
      <w:pPr>
        <w:spacing w:line="252" w:lineRule="auto"/>
        <w:jc w:val="center"/>
        <w:rPr>
          <w:rFonts w:ascii="Calibri" w:hAnsi="Calibri"/>
          <w:sz w:val="32"/>
          <w:szCs w:val="28"/>
        </w:rPr>
      </w:pPr>
      <w:r w:rsidRPr="001D2D4C">
        <w:rPr>
          <w:rFonts w:ascii="Calibri" w:hAnsi="Calibri"/>
          <w:sz w:val="32"/>
          <w:szCs w:val="28"/>
        </w:rPr>
        <w:t>Market Access</w:t>
      </w:r>
      <w:r w:rsidR="004E4FAE" w:rsidRPr="001D2D4C">
        <w:rPr>
          <w:rFonts w:ascii="Calibri" w:hAnsi="Calibri"/>
          <w:sz w:val="32"/>
          <w:szCs w:val="28"/>
        </w:rPr>
        <w:t xml:space="preserve"> Fund</w:t>
      </w:r>
    </w:p>
    <w:p w14:paraId="6D0BA69F" w14:textId="1AB8D099" w:rsidR="00314730" w:rsidRPr="001D2D4C" w:rsidRDefault="008405C4" w:rsidP="001E1111">
      <w:pPr>
        <w:pBdr>
          <w:bottom w:val="single" w:sz="6" w:space="1" w:color="auto"/>
        </w:pBdr>
        <w:spacing w:line="252" w:lineRule="auto"/>
        <w:jc w:val="center"/>
        <w:rPr>
          <w:rFonts w:ascii="Calibri" w:hAnsi="Calibri"/>
          <w:sz w:val="32"/>
          <w:szCs w:val="28"/>
        </w:rPr>
      </w:pPr>
      <w:r w:rsidRPr="001D2D4C">
        <w:rPr>
          <w:rFonts w:ascii="Calibri" w:hAnsi="Calibri"/>
          <w:sz w:val="32"/>
          <w:szCs w:val="28"/>
        </w:rPr>
        <w:t>Self-Assessment Checklist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43"/>
      </w:tblGrid>
      <w:tr w:rsidR="003D364C" w:rsidRPr="001D2D4C" w14:paraId="478990C0" w14:textId="77777777" w:rsidTr="00314730">
        <w:tc>
          <w:tcPr>
            <w:tcW w:w="9743" w:type="dxa"/>
          </w:tcPr>
          <w:p w14:paraId="73666C8B" w14:textId="62194FD8" w:rsidR="00AD34F0" w:rsidRPr="001D2D4C" w:rsidRDefault="00AD34F0" w:rsidP="00AD34F0">
            <w:pPr>
              <w:spacing w:line="252" w:lineRule="auto"/>
              <w:rPr>
                <w:rFonts w:ascii="Calibri" w:hAnsi="Calibri"/>
                <w:lang w:val="en-SG"/>
              </w:rPr>
            </w:pPr>
            <w:r w:rsidRPr="001D2D4C">
              <w:rPr>
                <w:rFonts w:ascii="Calibri" w:hAnsi="Calibri"/>
                <w:lang w:val="en-SG"/>
              </w:rPr>
              <w:t>Before applying, please ensure your project meets the following:</w:t>
            </w:r>
          </w:p>
          <w:p w14:paraId="104D9F24" w14:textId="77777777" w:rsidR="00AD34F0" w:rsidRPr="001D2D4C" w:rsidRDefault="00AD34F0" w:rsidP="00AD34F0">
            <w:pPr>
              <w:spacing w:line="252" w:lineRule="auto"/>
              <w:rPr>
                <w:rFonts w:ascii="Calibri" w:hAnsi="Calibri"/>
                <w:lang w:val="en-SG"/>
              </w:rPr>
            </w:pPr>
          </w:p>
          <w:p w14:paraId="76A6AE9E" w14:textId="5233DED0" w:rsidR="00AD34F0" w:rsidRPr="007F7D87" w:rsidRDefault="00000000" w:rsidP="00AD34F0">
            <w:pPr>
              <w:spacing w:line="252" w:lineRule="auto"/>
              <w:rPr>
                <w:rFonts w:asciiTheme="minorHAnsi" w:hAnsiTheme="minorHAnsi" w:cstheme="minorHAnsi"/>
                <w:lang w:val="en-SG"/>
              </w:rPr>
            </w:pPr>
            <w:sdt>
              <w:sdtPr>
                <w:rPr>
                  <w:rFonts w:ascii="Calibri" w:hAnsi="Calibri"/>
                  <w:lang w:val="en-SG"/>
                </w:rPr>
                <w:id w:val="4854437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34F0" w:rsidRPr="001D2D4C">
                  <w:rPr>
                    <w:rFonts w:ascii="MS Gothic" w:eastAsia="MS Gothic" w:hAnsi="MS Gothic"/>
                    <w:lang w:val="en-SG"/>
                  </w:rPr>
                  <w:t>☐</w:t>
                </w:r>
              </w:sdtContent>
            </w:sdt>
            <w:r w:rsidR="00AD34F0" w:rsidRPr="001D2D4C">
              <w:rPr>
                <w:rFonts w:ascii="Calibri" w:hAnsi="Calibri"/>
                <w:lang w:val="en-SG"/>
              </w:rPr>
              <w:t xml:space="preserve"> Project </w:t>
            </w:r>
            <w:r w:rsidR="002F43B6" w:rsidRPr="007F7D87">
              <w:rPr>
                <w:rFonts w:asciiTheme="minorHAnsi" w:hAnsiTheme="minorHAnsi" w:cstheme="minorHAnsi"/>
                <w:lang w:val="en-SG"/>
              </w:rPr>
              <w:t>aims to primarily drive leisure travel to Singapore.</w:t>
            </w:r>
            <w:r w:rsidR="00AD34F0" w:rsidRPr="007F7D87">
              <w:rPr>
                <w:rFonts w:asciiTheme="minorHAnsi" w:hAnsiTheme="minorHAnsi" w:cstheme="minorHAnsi"/>
                <w:lang w:val="en-SG"/>
              </w:rPr>
              <w:t xml:space="preserve"> Projects targeting only MICE segments can refer to the </w:t>
            </w:r>
            <w:hyperlink r:id="rId12" w:history="1">
              <w:r w:rsidR="00AD34F0" w:rsidRPr="007F7D87">
                <w:rPr>
                  <w:rStyle w:val="Hyperlink"/>
                  <w:rFonts w:asciiTheme="minorHAnsi" w:hAnsiTheme="minorHAnsi" w:cstheme="minorHAnsi"/>
                  <w:color w:val="auto"/>
                </w:rPr>
                <w:t>Business Events in Singapore (</w:t>
              </w:r>
              <w:proofErr w:type="spellStart"/>
              <w:r w:rsidR="00AD34F0" w:rsidRPr="007F7D87">
                <w:rPr>
                  <w:rStyle w:val="Hyperlink"/>
                  <w:rFonts w:asciiTheme="minorHAnsi" w:hAnsiTheme="minorHAnsi" w:cstheme="minorHAnsi"/>
                  <w:color w:val="auto"/>
                </w:rPr>
                <w:t>BEiS</w:t>
              </w:r>
              <w:proofErr w:type="spellEnd"/>
              <w:r w:rsidR="00AD34F0" w:rsidRPr="007F7D87">
                <w:rPr>
                  <w:rStyle w:val="Hyperlink"/>
                  <w:rFonts w:asciiTheme="minorHAnsi" w:hAnsiTheme="minorHAnsi" w:cstheme="minorHAnsi"/>
                  <w:color w:val="auto"/>
                </w:rPr>
                <w:t>)</w:t>
              </w:r>
            </w:hyperlink>
            <w:r w:rsidR="00AD34F0" w:rsidRPr="007F7D87">
              <w:rPr>
                <w:rFonts w:asciiTheme="minorHAnsi" w:hAnsiTheme="minorHAnsi" w:cstheme="minorHAnsi"/>
                <w:lang w:val="en-SG"/>
              </w:rPr>
              <w:t xml:space="preserve"> scheme. </w:t>
            </w:r>
          </w:p>
          <w:p w14:paraId="69A846A6" w14:textId="77777777" w:rsidR="003D364C" w:rsidRPr="007F7D87" w:rsidRDefault="003D364C" w:rsidP="00AD34F0">
            <w:pPr>
              <w:spacing w:line="252" w:lineRule="auto"/>
              <w:rPr>
                <w:rFonts w:asciiTheme="minorHAnsi" w:hAnsiTheme="minorHAnsi" w:cstheme="minorHAnsi"/>
                <w:lang w:val="en-SG"/>
              </w:rPr>
            </w:pPr>
          </w:p>
          <w:p w14:paraId="6EFEEDED" w14:textId="57894B96" w:rsidR="00AD34F0" w:rsidRPr="001D2D4C" w:rsidRDefault="00000000" w:rsidP="00AD34F0">
            <w:pPr>
              <w:spacing w:line="252" w:lineRule="auto"/>
              <w:rPr>
                <w:rFonts w:ascii="Calibri" w:hAnsi="Calibri"/>
                <w:lang w:val="en-SG"/>
              </w:rPr>
            </w:pPr>
            <w:sdt>
              <w:sdtPr>
                <w:rPr>
                  <w:rFonts w:ascii="Calibri" w:hAnsi="Calibri"/>
                  <w:lang w:val="en-SG"/>
                </w:rPr>
                <w:id w:val="-133333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34F0" w:rsidRPr="001D2D4C">
                  <w:rPr>
                    <w:rFonts w:ascii="MS Gothic" w:eastAsia="MS Gothic" w:hAnsi="MS Gothic"/>
                    <w:lang w:val="en-SG"/>
                  </w:rPr>
                  <w:t>☐</w:t>
                </w:r>
              </w:sdtContent>
            </w:sdt>
            <w:r w:rsidR="00AD34F0" w:rsidRPr="001D2D4C">
              <w:rPr>
                <w:rFonts w:ascii="Calibri" w:hAnsi="Calibri"/>
                <w:lang w:val="en-SG"/>
              </w:rPr>
              <w:t xml:space="preserve"> Applicant is a Singapore-registered tourism </w:t>
            </w:r>
            <w:r w:rsidR="000E77EB" w:rsidRPr="001D2D4C">
              <w:rPr>
                <w:rFonts w:ascii="Calibri" w:hAnsi="Calibri"/>
                <w:lang w:val="en-SG"/>
              </w:rPr>
              <w:t>business</w:t>
            </w:r>
            <w:r w:rsidR="00AD34F0" w:rsidRPr="001D2D4C">
              <w:rPr>
                <w:rFonts w:ascii="Calibri" w:hAnsi="Calibri"/>
                <w:lang w:val="en-SG"/>
              </w:rPr>
              <w:t xml:space="preserve">. </w:t>
            </w:r>
          </w:p>
          <w:p w14:paraId="31A83FCC" w14:textId="77777777" w:rsidR="003D364C" w:rsidRPr="001D2D4C" w:rsidRDefault="003D364C" w:rsidP="003D364C">
            <w:pPr>
              <w:spacing w:line="252" w:lineRule="auto"/>
              <w:rPr>
                <w:rFonts w:ascii="Calibri" w:hAnsi="Calibri"/>
                <w:lang w:val="en-SG"/>
              </w:rPr>
            </w:pPr>
          </w:p>
          <w:p w14:paraId="7EBE8287" w14:textId="1E317C2C" w:rsidR="003D364C" w:rsidRPr="001D2D4C" w:rsidRDefault="00000000" w:rsidP="003D364C">
            <w:pPr>
              <w:spacing w:line="252" w:lineRule="auto"/>
              <w:rPr>
                <w:rFonts w:ascii="Calibri" w:hAnsi="Calibri"/>
                <w:lang w:val="en-SG"/>
              </w:rPr>
            </w:pPr>
            <w:sdt>
              <w:sdtPr>
                <w:rPr>
                  <w:rFonts w:ascii="Calibri" w:hAnsi="Calibri"/>
                  <w:lang w:val="en-SG"/>
                </w:rPr>
                <w:id w:val="-1831049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AD34F0" w:rsidRPr="001D2D4C">
                  <w:rPr>
                    <w:rFonts w:ascii="MS Gothic" w:eastAsia="MS Gothic" w:hAnsi="MS Gothic"/>
                    <w:lang w:val="en-SG"/>
                  </w:rPr>
                  <w:t>☐</w:t>
                </w:r>
              </w:sdtContent>
            </w:sdt>
            <w:r w:rsidR="00AD34F0" w:rsidRPr="001D2D4C">
              <w:rPr>
                <w:rFonts w:ascii="Calibri" w:hAnsi="Calibri"/>
                <w:lang w:val="en-SG"/>
              </w:rPr>
              <w:t xml:space="preserve"> </w:t>
            </w:r>
            <w:r w:rsidR="003D364C" w:rsidRPr="001D2D4C">
              <w:rPr>
                <w:rFonts w:ascii="Calibri" w:hAnsi="Calibri"/>
              </w:rPr>
              <w:t xml:space="preserve">Target market is a </w:t>
            </w:r>
            <w:r w:rsidR="002F43B6" w:rsidRPr="001D2D4C">
              <w:rPr>
                <w:rFonts w:ascii="Calibri" w:hAnsi="Calibri"/>
              </w:rPr>
              <w:t xml:space="preserve">previously identified market under STB’s Tourism 2040 strategy </w:t>
            </w:r>
            <w:r w:rsidR="003D364C" w:rsidRPr="001D2D4C">
              <w:rPr>
                <w:rFonts w:ascii="Calibri" w:hAnsi="Calibri"/>
              </w:rPr>
              <w:t>(</w:t>
            </w:r>
            <w:r w:rsidR="002F43B6" w:rsidRPr="001D2D4C">
              <w:rPr>
                <w:rFonts w:ascii="Calibri" w:hAnsi="Calibri"/>
              </w:rPr>
              <w:t>i.e.</w:t>
            </w:r>
            <w:r w:rsidR="003D364C" w:rsidRPr="001D2D4C">
              <w:rPr>
                <w:rFonts w:ascii="Calibri" w:hAnsi="Calibri"/>
              </w:rPr>
              <w:t xml:space="preserve"> Brazil, Cambodia, Kazakhstan, Mexico, Poland, </w:t>
            </w:r>
            <w:r w:rsidR="002F43B6" w:rsidRPr="001D2D4C">
              <w:rPr>
                <w:rFonts w:ascii="Calibri" w:hAnsi="Calibri"/>
              </w:rPr>
              <w:t xml:space="preserve">Saudi Arabia, </w:t>
            </w:r>
            <w:r w:rsidR="003D364C" w:rsidRPr="001D2D4C">
              <w:rPr>
                <w:rFonts w:ascii="Calibri" w:hAnsi="Calibri"/>
              </w:rPr>
              <w:t>Spain)</w:t>
            </w:r>
            <w:r w:rsidR="00610210">
              <w:rPr>
                <w:rFonts w:ascii="Calibri" w:hAnsi="Calibri"/>
              </w:rPr>
              <w:t>,</w:t>
            </w:r>
            <w:r w:rsidR="002F43B6" w:rsidRPr="001D2D4C">
              <w:rPr>
                <w:rFonts w:ascii="Calibri" w:hAnsi="Calibri"/>
              </w:rPr>
              <w:t xml:space="preserve"> or other </w:t>
            </w:r>
            <w:r w:rsidR="00610210">
              <w:rPr>
                <w:rFonts w:ascii="Calibri" w:hAnsi="Calibri"/>
              </w:rPr>
              <w:t xml:space="preserve">yet-to-be identified markets in </w:t>
            </w:r>
            <w:r w:rsidR="003D364C" w:rsidRPr="001D2D4C">
              <w:rPr>
                <w:rFonts w:ascii="Calibri" w:hAnsi="Calibri"/>
              </w:rPr>
              <w:t>regions (e.g. Africa), or secondary cities within key source markets</w:t>
            </w:r>
            <w:r w:rsidR="003D364C" w:rsidRPr="001D2D4C">
              <w:rPr>
                <w:rStyle w:val="FootnoteReference"/>
                <w:rFonts w:ascii="Calibri" w:hAnsi="Calibri"/>
              </w:rPr>
              <w:footnoteReference w:id="1"/>
            </w:r>
            <w:r w:rsidR="00AD34F0" w:rsidRPr="001D2D4C">
              <w:rPr>
                <w:rFonts w:ascii="Calibri" w:hAnsi="Calibri"/>
                <w:lang w:val="en-SG"/>
              </w:rPr>
              <w:t>.</w:t>
            </w:r>
          </w:p>
          <w:p w14:paraId="53F0AA18" w14:textId="77777777" w:rsidR="003D364C" w:rsidRPr="001D2D4C" w:rsidRDefault="003D364C" w:rsidP="003D364C">
            <w:pPr>
              <w:spacing w:line="252" w:lineRule="auto"/>
              <w:rPr>
                <w:rFonts w:ascii="Calibri" w:hAnsi="Calibri"/>
                <w:lang w:val="en-SG"/>
              </w:rPr>
            </w:pPr>
          </w:p>
          <w:p w14:paraId="4F18BDC8" w14:textId="374E5A72" w:rsidR="003D364C" w:rsidRPr="001D2D4C" w:rsidRDefault="00000000" w:rsidP="003D364C">
            <w:pPr>
              <w:spacing w:line="252" w:lineRule="auto"/>
              <w:rPr>
                <w:rFonts w:ascii="Calibri" w:hAnsi="Calibri"/>
                <w:lang w:val="en-SG"/>
              </w:rPr>
            </w:pPr>
            <w:sdt>
              <w:sdtPr>
                <w:rPr>
                  <w:rFonts w:ascii="Calibri" w:hAnsi="Calibri"/>
                  <w:lang w:val="en-SG"/>
                </w:rPr>
                <w:id w:val="-1397735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64C" w:rsidRPr="001D2D4C">
                  <w:rPr>
                    <w:rFonts w:ascii="MS Gothic" w:eastAsia="MS Gothic" w:hAnsi="MS Gothic"/>
                    <w:lang w:val="en-SG"/>
                  </w:rPr>
                  <w:t>☐</w:t>
                </w:r>
              </w:sdtContent>
            </w:sdt>
            <w:r w:rsidR="003D364C" w:rsidRPr="001D2D4C">
              <w:rPr>
                <w:rFonts w:ascii="Calibri" w:hAnsi="Calibri"/>
                <w:lang w:val="en-SG"/>
              </w:rPr>
              <w:t xml:space="preserve"> </w:t>
            </w:r>
            <w:r w:rsidR="00AD34F0" w:rsidRPr="001D2D4C">
              <w:rPr>
                <w:rFonts w:ascii="Calibri" w:hAnsi="Calibri"/>
                <w:lang w:val="en-SG"/>
              </w:rPr>
              <w:t>Project has not commenced (i.e. no work started, payments made, or contracts signed).</w:t>
            </w:r>
          </w:p>
          <w:p w14:paraId="637823C1" w14:textId="77777777" w:rsidR="003D364C" w:rsidRPr="001D2D4C" w:rsidRDefault="003D364C" w:rsidP="003D364C">
            <w:pPr>
              <w:spacing w:line="252" w:lineRule="auto"/>
              <w:rPr>
                <w:rFonts w:ascii="Calibri" w:hAnsi="Calibri"/>
                <w:lang w:val="en-SG"/>
              </w:rPr>
            </w:pPr>
          </w:p>
          <w:p w14:paraId="7921CEB9" w14:textId="1B3AED13" w:rsidR="003D364C" w:rsidRPr="001D2D4C" w:rsidRDefault="00000000" w:rsidP="003D364C">
            <w:pPr>
              <w:spacing w:line="252" w:lineRule="auto"/>
              <w:rPr>
                <w:rFonts w:ascii="Calibri" w:hAnsi="Calibri"/>
                <w:lang w:val="en-SG"/>
              </w:rPr>
            </w:pPr>
            <w:sdt>
              <w:sdtPr>
                <w:rPr>
                  <w:rFonts w:ascii="Calibri" w:hAnsi="Calibri"/>
                  <w:lang w:val="en-SG"/>
                </w:rPr>
                <w:id w:val="-1277939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64C" w:rsidRPr="001D2D4C">
                  <w:rPr>
                    <w:rFonts w:ascii="MS Gothic" w:eastAsia="MS Gothic" w:hAnsi="MS Gothic"/>
                    <w:lang w:val="en-SG"/>
                  </w:rPr>
                  <w:t>☐</w:t>
                </w:r>
              </w:sdtContent>
            </w:sdt>
            <w:r w:rsidR="003D364C" w:rsidRPr="001D2D4C">
              <w:rPr>
                <w:rFonts w:ascii="Calibri" w:hAnsi="Calibri"/>
                <w:lang w:val="en-SG"/>
              </w:rPr>
              <w:t xml:space="preserve"> </w:t>
            </w:r>
            <w:r w:rsidR="00AD34F0" w:rsidRPr="001D2D4C">
              <w:rPr>
                <w:rFonts w:ascii="Calibri" w:hAnsi="Calibri"/>
                <w:lang w:val="en-SG"/>
              </w:rPr>
              <w:t>Project includes business development and/or marketing activities</w:t>
            </w:r>
            <w:r w:rsidR="00250159" w:rsidRPr="001D2D4C">
              <w:rPr>
                <w:rFonts w:ascii="Calibri" w:hAnsi="Calibri"/>
                <w:lang w:val="en-SG"/>
              </w:rPr>
              <w:t xml:space="preserve"> aimed at promoting Singapore’s tourism products</w:t>
            </w:r>
            <w:r w:rsidR="00152D87" w:rsidRPr="001D2D4C">
              <w:rPr>
                <w:rFonts w:ascii="Calibri" w:hAnsi="Calibri"/>
                <w:lang w:val="en-SG"/>
              </w:rPr>
              <w:t xml:space="preserve"> or the destination</w:t>
            </w:r>
            <w:r w:rsidR="00AD34F0" w:rsidRPr="001D2D4C">
              <w:rPr>
                <w:rFonts w:ascii="Calibri" w:hAnsi="Calibri"/>
                <w:lang w:val="en-SG"/>
              </w:rPr>
              <w:t>.</w:t>
            </w:r>
          </w:p>
          <w:p w14:paraId="22E7BA4B" w14:textId="25F9BF04" w:rsidR="003D364C" w:rsidRPr="001D2D4C" w:rsidRDefault="00AD34F0" w:rsidP="003D364C">
            <w:pPr>
              <w:spacing w:line="252" w:lineRule="auto"/>
              <w:rPr>
                <w:rFonts w:ascii="Calibri" w:hAnsi="Calibri"/>
                <w:lang w:val="en-SG"/>
              </w:rPr>
            </w:pPr>
            <w:r w:rsidRPr="001D2D4C">
              <w:rPr>
                <w:rFonts w:ascii="Calibri" w:hAnsi="Calibri"/>
                <w:lang w:val="en-SG"/>
              </w:rPr>
              <w:t xml:space="preserve"> </w:t>
            </w:r>
          </w:p>
          <w:p w14:paraId="7F615E01" w14:textId="78ACA134" w:rsidR="00AD34F0" w:rsidRPr="001D2D4C" w:rsidRDefault="00000000" w:rsidP="008D5D85">
            <w:pPr>
              <w:spacing w:line="252" w:lineRule="auto"/>
              <w:rPr>
                <w:rFonts w:ascii="Calibri" w:hAnsi="Calibri"/>
                <w:lang w:val="en-SG"/>
              </w:rPr>
            </w:pPr>
            <w:sdt>
              <w:sdtPr>
                <w:rPr>
                  <w:rFonts w:ascii="Calibri" w:hAnsi="Calibri"/>
                  <w:lang w:val="en-SG"/>
                </w:rPr>
                <w:id w:val="710845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D364C" w:rsidRPr="001D2D4C">
                  <w:rPr>
                    <w:rFonts w:ascii="MS Gothic" w:eastAsia="MS Gothic" w:hAnsi="MS Gothic"/>
                    <w:lang w:val="en-SG"/>
                  </w:rPr>
                  <w:t>☐</w:t>
                </w:r>
              </w:sdtContent>
            </w:sdt>
            <w:r w:rsidR="003D364C" w:rsidRPr="001D2D4C">
              <w:rPr>
                <w:rFonts w:ascii="Calibri" w:hAnsi="Calibri"/>
                <w:lang w:val="en-SG"/>
              </w:rPr>
              <w:t xml:space="preserve"> </w:t>
            </w:r>
            <w:r w:rsidR="00AD34F0" w:rsidRPr="001D2D4C">
              <w:rPr>
                <w:rFonts w:ascii="Calibri" w:hAnsi="Calibri"/>
                <w:lang w:val="en-SG"/>
              </w:rPr>
              <w:t xml:space="preserve">Project commits to at least one of the following outcomes: </w:t>
            </w:r>
          </w:p>
          <w:p w14:paraId="55604320" w14:textId="730D1840" w:rsidR="00AD34F0" w:rsidRPr="001D2D4C" w:rsidRDefault="00AD34F0" w:rsidP="008D5D85">
            <w:pPr>
              <w:numPr>
                <w:ilvl w:val="0"/>
                <w:numId w:val="20"/>
              </w:numPr>
              <w:spacing w:line="252" w:lineRule="auto"/>
              <w:rPr>
                <w:rFonts w:ascii="Calibri" w:hAnsi="Calibri"/>
                <w:lang w:val="en-SG"/>
              </w:rPr>
            </w:pPr>
            <w:r w:rsidRPr="001D2D4C">
              <w:rPr>
                <w:rFonts w:ascii="Calibri" w:hAnsi="Calibri"/>
                <w:lang w:val="en-SG"/>
              </w:rPr>
              <w:t>Growth in business networks (</w:t>
            </w:r>
            <w:r w:rsidR="00617911" w:rsidRPr="001D2D4C">
              <w:rPr>
                <w:rFonts w:ascii="Calibri" w:hAnsi="Calibri"/>
                <w:lang w:val="en-SG"/>
              </w:rPr>
              <w:t>measured by number of new business contracts signed with in-market partners and/or number of new connections made through networking events</w:t>
            </w:r>
            <w:r w:rsidRPr="001D2D4C">
              <w:rPr>
                <w:rFonts w:ascii="Calibri" w:hAnsi="Calibri"/>
                <w:lang w:val="en-SG"/>
              </w:rPr>
              <w:t xml:space="preserve">) </w:t>
            </w:r>
          </w:p>
          <w:p w14:paraId="68FBF8B7" w14:textId="7FBF44FC" w:rsidR="00AD34F0" w:rsidRPr="001D2D4C" w:rsidRDefault="00AD34F0" w:rsidP="008D5D85">
            <w:pPr>
              <w:numPr>
                <w:ilvl w:val="0"/>
                <w:numId w:val="20"/>
              </w:numPr>
              <w:spacing w:line="252" w:lineRule="auto"/>
              <w:rPr>
                <w:rFonts w:ascii="Calibri" w:hAnsi="Calibri"/>
                <w:lang w:val="en-SG"/>
              </w:rPr>
            </w:pPr>
            <w:r w:rsidRPr="001D2D4C">
              <w:rPr>
                <w:rFonts w:ascii="Calibri" w:hAnsi="Calibri"/>
                <w:lang w:val="en-SG"/>
              </w:rPr>
              <w:t>Growth in awareness (</w:t>
            </w:r>
            <w:r w:rsidR="00B671EB" w:rsidRPr="001D2D4C">
              <w:rPr>
                <w:rFonts w:ascii="Calibri" w:hAnsi="Calibri"/>
                <w:lang w:val="en-SG"/>
              </w:rPr>
              <w:t>measured through ability to achieve marketing volume, value and/or engagement rates</w:t>
            </w:r>
            <w:r w:rsidRPr="001D2D4C">
              <w:rPr>
                <w:rFonts w:ascii="Calibri" w:hAnsi="Calibri"/>
                <w:lang w:val="en-SG"/>
              </w:rPr>
              <w:t xml:space="preserve">) </w:t>
            </w:r>
          </w:p>
          <w:p w14:paraId="2581795F" w14:textId="0E87D29D" w:rsidR="00AD34F0" w:rsidRPr="001D2D4C" w:rsidRDefault="00AD34F0" w:rsidP="003D364C">
            <w:pPr>
              <w:numPr>
                <w:ilvl w:val="0"/>
                <w:numId w:val="20"/>
              </w:numPr>
              <w:spacing w:line="252" w:lineRule="auto"/>
              <w:rPr>
                <w:rFonts w:ascii="Calibri" w:hAnsi="Calibri"/>
                <w:lang w:val="en-SG"/>
              </w:rPr>
            </w:pPr>
            <w:r w:rsidRPr="001D2D4C">
              <w:rPr>
                <w:rFonts w:ascii="Calibri" w:hAnsi="Calibri"/>
                <w:lang w:val="en-SG"/>
              </w:rPr>
              <w:t>Growth in visitor arrivals (</w:t>
            </w:r>
            <w:r w:rsidR="00DB4D1F" w:rsidRPr="001D2D4C">
              <w:rPr>
                <w:rFonts w:ascii="Calibri" w:hAnsi="Calibri"/>
                <w:lang w:val="en-SG"/>
              </w:rPr>
              <w:t>measured by volume and/or value of sales</w:t>
            </w:r>
            <w:r w:rsidRPr="001D2D4C">
              <w:rPr>
                <w:rFonts w:ascii="Calibri" w:hAnsi="Calibri"/>
                <w:lang w:val="en-SG"/>
              </w:rPr>
              <w:t xml:space="preserve">) </w:t>
            </w:r>
          </w:p>
          <w:p w14:paraId="6CEC9FEC" w14:textId="77777777" w:rsidR="003D364C" w:rsidRPr="001D2D4C" w:rsidRDefault="003D364C" w:rsidP="008D5D85">
            <w:pPr>
              <w:spacing w:line="252" w:lineRule="auto"/>
              <w:rPr>
                <w:rFonts w:ascii="Calibri" w:hAnsi="Calibri"/>
                <w:lang w:val="en-SG"/>
              </w:rPr>
            </w:pPr>
          </w:p>
          <w:p w14:paraId="3F054089" w14:textId="3D38D928" w:rsidR="00AD34F0" w:rsidRPr="001D2D4C" w:rsidRDefault="00AD34F0" w:rsidP="004502C3">
            <w:pPr>
              <w:spacing w:line="252" w:lineRule="auto"/>
              <w:rPr>
                <w:rFonts w:ascii="Calibri" w:hAnsi="Calibri"/>
                <w:lang w:val="en-SG"/>
              </w:rPr>
            </w:pPr>
            <w:r w:rsidRPr="001D2D4C">
              <w:rPr>
                <w:rFonts w:ascii="Calibri" w:hAnsi="Calibri"/>
                <w:lang w:val="en-SG"/>
              </w:rPr>
              <w:t xml:space="preserve">If all </w:t>
            </w:r>
            <w:r w:rsidR="00DB4D1F" w:rsidRPr="001D2D4C">
              <w:rPr>
                <w:rFonts w:ascii="Calibri" w:hAnsi="Calibri"/>
                <w:lang w:val="en-SG"/>
              </w:rPr>
              <w:t xml:space="preserve">above </w:t>
            </w:r>
            <w:r w:rsidRPr="001D2D4C">
              <w:rPr>
                <w:rFonts w:ascii="Calibri" w:hAnsi="Calibri"/>
                <w:lang w:val="en-SG"/>
              </w:rPr>
              <w:t>criteria are met, you may proceed with your application.</w:t>
            </w:r>
          </w:p>
        </w:tc>
      </w:tr>
    </w:tbl>
    <w:p w14:paraId="2F004AEC" w14:textId="21BD0EDD" w:rsidR="00DB4D1F" w:rsidRPr="001D2D4C" w:rsidRDefault="00DB4D1F" w:rsidP="001E1111">
      <w:pPr>
        <w:pBdr>
          <w:bottom w:val="single" w:sz="6" w:space="1" w:color="auto"/>
        </w:pBdr>
        <w:spacing w:line="252" w:lineRule="auto"/>
        <w:jc w:val="center"/>
        <w:rPr>
          <w:rFonts w:ascii="Calibri" w:hAnsi="Calibri"/>
          <w:sz w:val="32"/>
          <w:szCs w:val="28"/>
        </w:rPr>
      </w:pPr>
    </w:p>
    <w:p w14:paraId="6CEFF8D8" w14:textId="77777777" w:rsidR="00DB4D1F" w:rsidRPr="001D2D4C" w:rsidRDefault="00DB4D1F">
      <w:pPr>
        <w:rPr>
          <w:rFonts w:ascii="Calibri" w:hAnsi="Calibri"/>
          <w:sz w:val="32"/>
          <w:szCs w:val="28"/>
        </w:rPr>
      </w:pPr>
      <w:r w:rsidRPr="001D2D4C">
        <w:rPr>
          <w:rFonts w:ascii="Calibri" w:hAnsi="Calibri"/>
          <w:sz w:val="32"/>
          <w:szCs w:val="28"/>
        </w:rPr>
        <w:br w:type="page"/>
      </w:r>
    </w:p>
    <w:p w14:paraId="22973251" w14:textId="45C30616" w:rsidR="00314730" w:rsidRPr="001D2D4C" w:rsidRDefault="00314730" w:rsidP="004502C3">
      <w:pPr>
        <w:pBdr>
          <w:bottom w:val="single" w:sz="6" w:space="1" w:color="auto"/>
        </w:pBdr>
        <w:spacing w:line="252" w:lineRule="auto"/>
        <w:rPr>
          <w:rFonts w:ascii="Calibri" w:hAnsi="Calibri"/>
          <w:sz w:val="32"/>
          <w:szCs w:val="28"/>
        </w:rPr>
      </w:pPr>
    </w:p>
    <w:p w14:paraId="0EA7E96D" w14:textId="4491A5EC" w:rsidR="004E4FAE" w:rsidRPr="001D2D4C" w:rsidRDefault="004E4FAE" w:rsidP="001E1111">
      <w:pPr>
        <w:pBdr>
          <w:bottom w:val="single" w:sz="6" w:space="1" w:color="auto"/>
        </w:pBdr>
        <w:spacing w:line="252" w:lineRule="auto"/>
        <w:jc w:val="center"/>
        <w:rPr>
          <w:rFonts w:ascii="Calibri" w:hAnsi="Calibri"/>
          <w:sz w:val="32"/>
          <w:szCs w:val="28"/>
        </w:rPr>
      </w:pPr>
      <w:r w:rsidRPr="001D2D4C">
        <w:rPr>
          <w:rFonts w:ascii="Calibri" w:hAnsi="Calibri"/>
          <w:sz w:val="32"/>
          <w:szCs w:val="28"/>
        </w:rPr>
        <w:t>Project Executive Summary</w:t>
      </w:r>
    </w:p>
    <w:p w14:paraId="5AB2A90D" w14:textId="413ED473" w:rsidR="004E4FAE" w:rsidRPr="001D2D4C" w:rsidRDefault="000B7FEA" w:rsidP="001E1111">
      <w:pPr>
        <w:spacing w:line="252" w:lineRule="auto"/>
        <w:jc w:val="both"/>
        <w:rPr>
          <w:rFonts w:ascii="Calibri" w:hAnsi="Calibri"/>
          <w:i/>
          <w:sz w:val="22"/>
          <w:szCs w:val="22"/>
        </w:rPr>
      </w:pPr>
      <w:r w:rsidRPr="001D2D4C">
        <w:rPr>
          <w:rFonts w:ascii="Calibri" w:hAnsi="Calibri"/>
          <w:i/>
          <w:sz w:val="22"/>
          <w:szCs w:val="22"/>
        </w:rPr>
        <w:t>The</w:t>
      </w:r>
      <w:r w:rsidR="00231795" w:rsidRPr="001D2D4C">
        <w:rPr>
          <w:rFonts w:ascii="Calibri" w:hAnsi="Calibri"/>
          <w:i/>
          <w:sz w:val="22"/>
          <w:szCs w:val="22"/>
        </w:rPr>
        <w:t xml:space="preserve"> project executive summary serves as a guide on the information required by STB </w:t>
      </w:r>
      <w:r w:rsidR="009C4BE1">
        <w:rPr>
          <w:rFonts w:ascii="Calibri" w:hAnsi="Calibri"/>
          <w:i/>
          <w:sz w:val="22"/>
          <w:szCs w:val="22"/>
        </w:rPr>
        <w:t>to assess if your proposed project is eligible for grant and if you could proceed with the application</w:t>
      </w:r>
      <w:r w:rsidR="00231795" w:rsidRPr="001D2D4C">
        <w:rPr>
          <w:rFonts w:ascii="Calibri" w:hAnsi="Calibri"/>
          <w:i/>
          <w:sz w:val="22"/>
          <w:szCs w:val="22"/>
        </w:rPr>
        <w:t>.</w:t>
      </w:r>
    </w:p>
    <w:p w14:paraId="130C493E" w14:textId="77777777" w:rsidR="001E1111" w:rsidRPr="001D2D4C" w:rsidRDefault="001E1111" w:rsidP="001E1111">
      <w:pPr>
        <w:spacing w:line="252" w:lineRule="auto"/>
        <w:jc w:val="both"/>
        <w:rPr>
          <w:rFonts w:ascii="Calibri" w:hAnsi="Calibri"/>
          <w:i/>
          <w:sz w:val="22"/>
          <w:szCs w:val="22"/>
        </w:rPr>
      </w:pPr>
    </w:p>
    <w:p w14:paraId="59628A1E" w14:textId="77777777" w:rsidR="004335BF" w:rsidRPr="001D2D4C" w:rsidRDefault="00464844" w:rsidP="001E1111">
      <w:pPr>
        <w:pStyle w:val="Heading3"/>
        <w:spacing w:before="0" w:after="0" w:line="252" w:lineRule="auto"/>
        <w:jc w:val="center"/>
        <w:rPr>
          <w:rFonts w:ascii="Calibri" w:hAnsi="Calibri"/>
          <w:b w:val="0"/>
          <w:bCs w:val="0"/>
          <w:sz w:val="36"/>
          <w:szCs w:val="36"/>
        </w:rPr>
      </w:pPr>
      <w:r w:rsidRPr="001D2D4C">
        <w:rPr>
          <w:rFonts w:ascii="Calibri" w:hAnsi="Calibri"/>
          <w:b w:val="0"/>
          <w:bCs w:val="0"/>
          <w:sz w:val="36"/>
          <w:szCs w:val="36"/>
        </w:rPr>
        <w:t>Project Title:</w:t>
      </w:r>
    </w:p>
    <w:p w14:paraId="6805B37C" w14:textId="21B4DF20" w:rsidR="006A4188" w:rsidRDefault="00464844" w:rsidP="001C1D98">
      <w:pPr>
        <w:pStyle w:val="Heading3"/>
        <w:spacing w:before="0" w:after="0" w:line="252" w:lineRule="auto"/>
        <w:jc w:val="center"/>
      </w:pPr>
      <w:r w:rsidRPr="001D2D4C">
        <w:rPr>
          <w:rFonts w:ascii="Calibri" w:hAnsi="Calibri"/>
          <w:b w:val="0"/>
          <w:bCs w:val="0"/>
          <w:sz w:val="36"/>
          <w:szCs w:val="36"/>
          <w:u w:val="single"/>
        </w:rPr>
        <w:t>_________________________________</w:t>
      </w:r>
      <w:r w:rsidR="00B039AC" w:rsidRPr="001D2D4C">
        <w:rPr>
          <w:rFonts w:ascii="Calibri" w:hAnsi="Calibri"/>
          <w:b w:val="0"/>
          <w:bCs w:val="0"/>
          <w:sz w:val="36"/>
          <w:szCs w:val="36"/>
          <w:u w:val="single"/>
        </w:rPr>
        <w:t>_______</w:t>
      </w:r>
    </w:p>
    <w:p w14:paraId="19D431AB" w14:textId="77777777" w:rsidR="009F2133" w:rsidRPr="001050D5" w:rsidRDefault="009F2133" w:rsidP="001E1111">
      <w:pPr>
        <w:spacing w:line="252" w:lineRule="auto"/>
        <w:rPr>
          <w:rFonts w:ascii="Calibri" w:hAnsi="Calibri"/>
        </w:rPr>
      </w:pPr>
    </w:p>
    <w:p w14:paraId="5CD0F501" w14:textId="47AD539F" w:rsidR="006E55EA" w:rsidRPr="001D2D4C" w:rsidRDefault="006E55EA" w:rsidP="001E1111">
      <w:pPr>
        <w:spacing w:line="252" w:lineRule="auto"/>
        <w:jc w:val="both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71"/>
        <w:gridCol w:w="4872"/>
      </w:tblGrid>
      <w:tr w:rsidR="009F2133" w14:paraId="6B4C78B0" w14:textId="77777777" w:rsidTr="009F2133">
        <w:tc>
          <w:tcPr>
            <w:tcW w:w="4871" w:type="dxa"/>
          </w:tcPr>
          <w:p w14:paraId="6677CA2B" w14:textId="7416D42E" w:rsidR="009F2133" w:rsidRDefault="005323E5" w:rsidP="001E1111">
            <w:pPr>
              <w:spacing w:line="252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Business</w:t>
            </w:r>
            <w:r w:rsidR="008026CB">
              <w:rPr>
                <w:rFonts w:ascii="Calibri" w:hAnsi="Calibri"/>
              </w:rPr>
              <w:t xml:space="preserve"> </w:t>
            </w:r>
            <w:r w:rsidR="009F2133" w:rsidRPr="001050D5">
              <w:rPr>
                <w:rFonts w:ascii="Calibri" w:hAnsi="Calibri"/>
              </w:rPr>
              <w:t>Name:</w:t>
            </w:r>
            <w:r w:rsidR="009F2133">
              <w:rPr>
                <w:rFonts w:ascii="Calibri" w:hAnsi="Calibri"/>
              </w:rPr>
              <w:t xml:space="preserve"> </w:t>
            </w:r>
          </w:p>
        </w:tc>
        <w:tc>
          <w:tcPr>
            <w:tcW w:w="4872" w:type="dxa"/>
          </w:tcPr>
          <w:p w14:paraId="1C93C07F" w14:textId="77777777" w:rsidR="009F2133" w:rsidRDefault="009F2133" w:rsidP="001E1111">
            <w:pPr>
              <w:spacing w:line="252" w:lineRule="auto"/>
              <w:jc w:val="both"/>
              <w:rPr>
                <w:rFonts w:ascii="Calibri" w:hAnsi="Calibri"/>
              </w:rPr>
            </w:pPr>
          </w:p>
        </w:tc>
      </w:tr>
      <w:tr w:rsidR="009F2133" w14:paraId="6D07F5B4" w14:textId="77777777" w:rsidTr="009F2133">
        <w:tc>
          <w:tcPr>
            <w:tcW w:w="4871" w:type="dxa"/>
          </w:tcPr>
          <w:p w14:paraId="6FBEECC0" w14:textId="06875310" w:rsidR="009F2133" w:rsidRDefault="009F2133" w:rsidP="001E1111">
            <w:pPr>
              <w:spacing w:line="252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Unique Entity Number (UEN)</w:t>
            </w:r>
            <w:r w:rsidRPr="001050D5">
              <w:rPr>
                <w:rFonts w:ascii="Calibri" w:hAnsi="Calibri"/>
              </w:rPr>
              <w:t>:</w:t>
            </w:r>
          </w:p>
        </w:tc>
        <w:tc>
          <w:tcPr>
            <w:tcW w:w="4872" w:type="dxa"/>
          </w:tcPr>
          <w:p w14:paraId="0A8D627C" w14:textId="77777777" w:rsidR="009F2133" w:rsidRDefault="009F2133" w:rsidP="001E1111">
            <w:pPr>
              <w:spacing w:line="252" w:lineRule="auto"/>
              <w:jc w:val="both"/>
              <w:rPr>
                <w:rFonts w:ascii="Calibri" w:hAnsi="Calibri"/>
              </w:rPr>
            </w:pPr>
          </w:p>
        </w:tc>
      </w:tr>
      <w:tr w:rsidR="009F2133" w14:paraId="69154BDD" w14:textId="77777777" w:rsidTr="009F2133">
        <w:tc>
          <w:tcPr>
            <w:tcW w:w="4871" w:type="dxa"/>
          </w:tcPr>
          <w:p w14:paraId="6569DF3E" w14:textId="68618206" w:rsidR="009F2133" w:rsidRDefault="009F2133" w:rsidP="001E1111">
            <w:pPr>
              <w:spacing w:line="252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Travel Agent (TA) </w:t>
            </w:r>
            <w:r w:rsidR="00E21E50">
              <w:rPr>
                <w:rFonts w:ascii="Calibri" w:hAnsi="Calibri"/>
              </w:rPr>
              <w:t>License</w:t>
            </w:r>
            <w:r>
              <w:rPr>
                <w:rFonts w:ascii="Calibri" w:hAnsi="Calibri"/>
              </w:rPr>
              <w:t xml:space="preserve"> No. (if applicable):</w:t>
            </w:r>
          </w:p>
        </w:tc>
        <w:tc>
          <w:tcPr>
            <w:tcW w:w="4872" w:type="dxa"/>
          </w:tcPr>
          <w:p w14:paraId="29A63A3F" w14:textId="77777777" w:rsidR="009F2133" w:rsidRDefault="009F2133" w:rsidP="001E1111">
            <w:pPr>
              <w:spacing w:line="252" w:lineRule="auto"/>
              <w:jc w:val="both"/>
              <w:rPr>
                <w:rFonts w:ascii="Calibri" w:hAnsi="Calibri"/>
              </w:rPr>
            </w:pPr>
          </w:p>
        </w:tc>
      </w:tr>
      <w:tr w:rsidR="009F2133" w14:paraId="0517CBF5" w14:textId="77777777" w:rsidTr="009F2133">
        <w:tc>
          <w:tcPr>
            <w:tcW w:w="4871" w:type="dxa"/>
          </w:tcPr>
          <w:p w14:paraId="13F68E88" w14:textId="7FF17851" w:rsidR="009F2133" w:rsidRDefault="009F2133" w:rsidP="001E1111">
            <w:pPr>
              <w:spacing w:line="252" w:lineRule="auto"/>
              <w:jc w:val="both"/>
              <w:rPr>
                <w:rFonts w:ascii="Calibri" w:hAnsi="Calibri"/>
              </w:rPr>
            </w:pPr>
            <w:r w:rsidRPr="001050D5">
              <w:rPr>
                <w:rFonts w:ascii="Calibri" w:hAnsi="Calibri"/>
              </w:rPr>
              <w:t>Contact person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i/>
                <w:iCs/>
              </w:rPr>
              <w:t>(contact of person who submitted this form)</w:t>
            </w:r>
            <w:r w:rsidRPr="001050D5">
              <w:rPr>
                <w:rFonts w:ascii="Calibri" w:hAnsi="Calibri"/>
              </w:rPr>
              <w:t>:</w:t>
            </w:r>
          </w:p>
        </w:tc>
        <w:tc>
          <w:tcPr>
            <w:tcW w:w="4872" w:type="dxa"/>
          </w:tcPr>
          <w:p w14:paraId="1D0FDDF3" w14:textId="77777777" w:rsidR="002D2D03" w:rsidRDefault="002D2D03" w:rsidP="001E1111">
            <w:pPr>
              <w:spacing w:line="252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Name:</w:t>
            </w:r>
          </w:p>
          <w:p w14:paraId="7F9A74E0" w14:textId="77777777" w:rsidR="002D2D03" w:rsidRDefault="002D2D03" w:rsidP="001E1111">
            <w:pPr>
              <w:spacing w:line="252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Designation:</w:t>
            </w:r>
          </w:p>
          <w:p w14:paraId="7086F216" w14:textId="77777777" w:rsidR="002D2D03" w:rsidRDefault="002D2D03" w:rsidP="001E1111">
            <w:pPr>
              <w:spacing w:line="252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Contact No.:</w:t>
            </w:r>
          </w:p>
          <w:p w14:paraId="74C6AE40" w14:textId="2CD5C709" w:rsidR="009F2133" w:rsidRDefault="002D2D03" w:rsidP="001E1111">
            <w:pPr>
              <w:spacing w:line="252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Email:</w:t>
            </w:r>
          </w:p>
        </w:tc>
      </w:tr>
      <w:tr w:rsidR="009F2133" w14:paraId="7B1304D9" w14:textId="77777777" w:rsidTr="009F2133">
        <w:tc>
          <w:tcPr>
            <w:tcW w:w="4871" w:type="dxa"/>
          </w:tcPr>
          <w:p w14:paraId="7CF82F78" w14:textId="6FBC7C0E" w:rsidR="009F2133" w:rsidRDefault="009F2133" w:rsidP="001E1111">
            <w:pPr>
              <w:spacing w:line="252" w:lineRule="auto"/>
              <w:jc w:val="both"/>
              <w:rPr>
                <w:rFonts w:ascii="Calibri" w:hAnsi="Calibri"/>
              </w:rPr>
            </w:pPr>
            <w:r w:rsidRPr="001050D5">
              <w:rPr>
                <w:rFonts w:ascii="Calibri" w:hAnsi="Calibri"/>
              </w:rPr>
              <w:t>Nature of Business:</w:t>
            </w:r>
          </w:p>
        </w:tc>
        <w:tc>
          <w:tcPr>
            <w:tcW w:w="4872" w:type="dxa"/>
          </w:tcPr>
          <w:p w14:paraId="0E38AB14" w14:textId="5AC4BB77" w:rsidR="009F2133" w:rsidRDefault="00000000" w:rsidP="001E1111">
            <w:pPr>
              <w:spacing w:line="252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56170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0D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0D0C">
              <w:rPr>
                <w:rFonts w:ascii="Calibri" w:hAnsi="Calibri"/>
              </w:rPr>
              <w:t xml:space="preserve"> Attractions</w:t>
            </w:r>
          </w:p>
          <w:p w14:paraId="410BC6D3" w14:textId="7DCC8610" w:rsidR="00EE6740" w:rsidRDefault="00000000" w:rsidP="001E1111">
            <w:pPr>
              <w:spacing w:line="252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2633815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E674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EE6740">
              <w:rPr>
                <w:rFonts w:ascii="Calibri" w:hAnsi="Calibri"/>
              </w:rPr>
              <w:t xml:space="preserve"> Cruise</w:t>
            </w:r>
          </w:p>
          <w:p w14:paraId="3E1D1604" w14:textId="77777777" w:rsidR="00770D0C" w:rsidRDefault="00000000" w:rsidP="001E1111">
            <w:pPr>
              <w:spacing w:line="252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1200276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770D0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770D0C">
              <w:rPr>
                <w:rFonts w:ascii="Calibri" w:hAnsi="Calibri"/>
              </w:rPr>
              <w:t xml:space="preserve"> </w:t>
            </w:r>
            <w:r w:rsidR="00C241EB">
              <w:rPr>
                <w:rFonts w:ascii="Calibri" w:hAnsi="Calibri"/>
              </w:rPr>
              <w:t>Hotels</w:t>
            </w:r>
          </w:p>
          <w:p w14:paraId="77A5A9FE" w14:textId="30AC21B8" w:rsidR="00C241EB" w:rsidRDefault="00000000" w:rsidP="001E1111">
            <w:pPr>
              <w:spacing w:line="252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21075733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41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41EB">
              <w:rPr>
                <w:rFonts w:ascii="Calibri" w:hAnsi="Calibri"/>
              </w:rPr>
              <w:t xml:space="preserve"> Integrated Resorts</w:t>
            </w:r>
          </w:p>
          <w:p w14:paraId="72648B1B" w14:textId="77777777" w:rsidR="00C241EB" w:rsidRDefault="00000000" w:rsidP="001E1111">
            <w:pPr>
              <w:spacing w:line="252" w:lineRule="auto"/>
              <w:jc w:val="both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</w:rPr>
                <w:id w:val="-1294829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241E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C241EB">
              <w:rPr>
                <w:rFonts w:ascii="Calibri" w:hAnsi="Calibri"/>
              </w:rPr>
              <w:t xml:space="preserve"> </w:t>
            </w:r>
            <w:r w:rsidR="00EE6740">
              <w:rPr>
                <w:rFonts w:ascii="Calibri" w:hAnsi="Calibri"/>
              </w:rPr>
              <w:t>Meetings, Incentive Travel, Conventions &amp; Exhibitions (MICE)</w:t>
            </w:r>
          </w:p>
          <w:p w14:paraId="58421B02" w14:textId="707320D2" w:rsidR="00640ACD" w:rsidRPr="001C1D98" w:rsidRDefault="00000000" w:rsidP="001E1111">
            <w:pPr>
              <w:spacing w:line="252" w:lineRule="auto"/>
              <w:jc w:val="both"/>
              <w:rPr>
                <w:rFonts w:ascii="Calibri" w:hAnsi="Calibri"/>
                <w:b/>
                <w:bCs/>
              </w:rPr>
            </w:pPr>
            <w:sdt>
              <w:sdtPr>
                <w:rPr>
                  <w:rFonts w:ascii="Calibri" w:hAnsi="Calibri"/>
                </w:rPr>
                <w:id w:val="14922937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640AC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40ACD">
              <w:rPr>
                <w:rFonts w:ascii="Calibri" w:hAnsi="Calibri"/>
              </w:rPr>
              <w:t xml:space="preserve"> Travel Agents / Destination Management Companies</w:t>
            </w:r>
          </w:p>
        </w:tc>
      </w:tr>
      <w:tr w:rsidR="009F2133" w14:paraId="561917EC" w14:textId="77777777" w:rsidTr="009F2133">
        <w:tc>
          <w:tcPr>
            <w:tcW w:w="4871" w:type="dxa"/>
          </w:tcPr>
          <w:p w14:paraId="3B84355E" w14:textId="33836BDF" w:rsidR="009F2133" w:rsidRPr="001050D5" w:rsidRDefault="009F2133" w:rsidP="001E1111">
            <w:pPr>
              <w:spacing w:line="252" w:lineRule="auto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Date of Submission: </w:t>
            </w:r>
          </w:p>
        </w:tc>
        <w:tc>
          <w:tcPr>
            <w:tcW w:w="4872" w:type="dxa"/>
          </w:tcPr>
          <w:p w14:paraId="5A003C60" w14:textId="77777777" w:rsidR="009F2133" w:rsidRDefault="009F2133" w:rsidP="001E1111">
            <w:pPr>
              <w:spacing w:line="252" w:lineRule="auto"/>
              <w:jc w:val="both"/>
              <w:rPr>
                <w:rFonts w:ascii="Calibri" w:hAnsi="Calibri"/>
              </w:rPr>
            </w:pPr>
          </w:p>
        </w:tc>
      </w:tr>
    </w:tbl>
    <w:p w14:paraId="00912CFE" w14:textId="77777777" w:rsidR="006E55EA" w:rsidRPr="001D2D4C" w:rsidRDefault="006E55EA" w:rsidP="001E1111">
      <w:pPr>
        <w:spacing w:line="252" w:lineRule="auto"/>
        <w:jc w:val="both"/>
        <w:rPr>
          <w:rFonts w:ascii="Calibri" w:hAnsi="Calibri"/>
          <w:sz w:val="20"/>
          <w:szCs w:val="20"/>
        </w:rPr>
      </w:pPr>
    </w:p>
    <w:p w14:paraId="0CFD8E8C" w14:textId="71C044F2" w:rsidR="00A065F3" w:rsidRDefault="00A065F3" w:rsidP="00624017">
      <w:pPr>
        <w:pStyle w:val="Heading3"/>
        <w:spacing w:before="0" w:after="0" w:line="252" w:lineRule="auto"/>
        <w:rPr>
          <w:rFonts w:ascii="Calibri" w:hAnsi="Calibri" w:cs="Calibri"/>
          <w:sz w:val="36"/>
          <w:szCs w:val="36"/>
        </w:rPr>
      </w:pPr>
      <w:r>
        <w:rPr>
          <w:rFonts w:ascii="Calibri" w:hAnsi="Calibri" w:cs="Calibri"/>
          <w:sz w:val="36"/>
          <w:szCs w:val="36"/>
        </w:rPr>
        <w:t xml:space="preserve">Project Objective </w:t>
      </w:r>
    </w:p>
    <w:p w14:paraId="5424F42B" w14:textId="23569A25" w:rsidR="00A065F3" w:rsidRPr="001C1D98" w:rsidRDefault="00A065F3" w:rsidP="00A065F3">
      <w:pPr>
        <w:rPr>
          <w:rFonts w:ascii="Calibri" w:hAnsi="Calibri" w:cs="Calibri"/>
          <w:bCs/>
        </w:rPr>
      </w:pPr>
      <w:r w:rsidRPr="001C1D98">
        <w:rPr>
          <w:rFonts w:ascii="Calibri" w:hAnsi="Calibri" w:cs="Calibri"/>
          <w:bCs/>
        </w:rPr>
        <w:t>Please</w:t>
      </w:r>
      <w:r>
        <w:rPr>
          <w:rFonts w:ascii="Calibri" w:hAnsi="Calibri" w:cs="Calibri"/>
          <w:bCs/>
        </w:rPr>
        <w:t xml:space="preserve"> </w:t>
      </w:r>
      <w:r w:rsidRPr="001C1D98">
        <w:rPr>
          <w:rFonts w:ascii="Calibri" w:hAnsi="Calibri" w:cs="Calibri"/>
          <w:bCs/>
        </w:rPr>
        <w:t>d</w:t>
      </w:r>
      <w:r w:rsidRPr="00A065F3">
        <w:rPr>
          <w:rFonts w:ascii="Calibri" w:hAnsi="Calibri" w:cs="Calibri"/>
          <w:bCs/>
        </w:rPr>
        <w:t xml:space="preserve">escribe the objective of the project. </w:t>
      </w:r>
    </w:p>
    <w:p w14:paraId="33067A18" w14:textId="77777777" w:rsidR="00A065F3" w:rsidRDefault="00A065F3" w:rsidP="00A065F3"/>
    <w:p w14:paraId="018EDA55" w14:textId="77777777" w:rsidR="00A065F3" w:rsidRPr="001C1D98" w:rsidRDefault="00A065F3" w:rsidP="001C1D98"/>
    <w:p w14:paraId="31508FD7" w14:textId="610B63B9" w:rsidR="005708CE" w:rsidRDefault="006E55EA" w:rsidP="00624017">
      <w:pPr>
        <w:pStyle w:val="Heading3"/>
        <w:spacing w:before="0" w:after="0" w:line="252" w:lineRule="auto"/>
        <w:rPr>
          <w:rFonts w:ascii="Calibri" w:hAnsi="Calibri" w:cs="Calibri"/>
          <w:sz w:val="36"/>
          <w:szCs w:val="36"/>
        </w:rPr>
      </w:pPr>
      <w:r w:rsidRPr="001D2D4C">
        <w:rPr>
          <w:rFonts w:ascii="Calibri" w:hAnsi="Calibri" w:cs="Calibri"/>
          <w:sz w:val="36"/>
          <w:szCs w:val="36"/>
        </w:rPr>
        <w:t>Project Description</w:t>
      </w:r>
      <w:r w:rsidR="007C2A88" w:rsidRPr="001D2D4C">
        <w:rPr>
          <w:rFonts w:ascii="Calibri" w:hAnsi="Calibri" w:cs="Calibri"/>
          <w:sz w:val="36"/>
          <w:szCs w:val="36"/>
        </w:rPr>
        <w:t xml:space="preserve"> </w:t>
      </w:r>
    </w:p>
    <w:p w14:paraId="5C77CD29" w14:textId="5640B04F" w:rsidR="00D63C38" w:rsidRPr="001D2D4C" w:rsidRDefault="0093321F" w:rsidP="00624017">
      <w:pPr>
        <w:pStyle w:val="Heading3"/>
        <w:spacing w:before="0" w:after="0" w:line="252" w:lineRule="auto"/>
        <w:rPr>
          <w:rFonts w:ascii="Calibri" w:hAnsi="Calibri" w:cs="Calibri"/>
          <w:sz w:val="36"/>
          <w:szCs w:val="36"/>
        </w:rPr>
      </w:pPr>
      <w:r w:rsidRPr="001C1D98">
        <w:rPr>
          <w:rFonts w:ascii="Calibri" w:hAnsi="Calibri" w:cs="Calibri"/>
          <w:b w:val="0"/>
          <w:sz w:val="24"/>
          <w:szCs w:val="24"/>
        </w:rPr>
        <w:t>Please</w:t>
      </w:r>
      <w:r>
        <w:rPr>
          <w:rFonts w:ascii="Calibri" w:hAnsi="Calibri" w:cs="Calibri"/>
          <w:sz w:val="36"/>
          <w:szCs w:val="36"/>
        </w:rPr>
        <w:t xml:space="preserve"> </w:t>
      </w:r>
      <w:r>
        <w:rPr>
          <w:rFonts w:ascii="Calibri" w:hAnsi="Calibri" w:cs="Calibri"/>
          <w:b w:val="0"/>
          <w:sz w:val="24"/>
          <w:szCs w:val="24"/>
        </w:rPr>
        <w:t>d</w:t>
      </w:r>
      <w:r w:rsidR="009A5922" w:rsidRPr="00624017">
        <w:rPr>
          <w:rFonts w:ascii="Calibri" w:hAnsi="Calibri" w:cs="Calibri"/>
          <w:b w:val="0"/>
          <w:sz w:val="24"/>
          <w:szCs w:val="24"/>
        </w:rPr>
        <w:t>escribe</w:t>
      </w:r>
      <w:r w:rsidR="009A5922" w:rsidRPr="001D2D4C">
        <w:rPr>
          <w:rFonts w:ascii="Calibri" w:hAnsi="Calibri" w:cs="Calibri"/>
          <w:b w:val="0"/>
          <w:sz w:val="24"/>
          <w:szCs w:val="24"/>
        </w:rPr>
        <w:t xml:space="preserve"> the scope of the project</w:t>
      </w:r>
      <w:r w:rsidR="005708CE">
        <w:rPr>
          <w:rFonts w:ascii="Calibri" w:hAnsi="Calibri" w:cs="Calibri"/>
          <w:b w:val="0"/>
          <w:sz w:val="24"/>
          <w:szCs w:val="24"/>
        </w:rPr>
        <w:t xml:space="preserve">, addressing what </w:t>
      </w:r>
      <w:r w:rsidR="004B00FB">
        <w:rPr>
          <w:rFonts w:ascii="Calibri" w:hAnsi="Calibri" w:cs="Calibri"/>
          <w:b w:val="0"/>
          <w:sz w:val="24"/>
          <w:szCs w:val="24"/>
        </w:rPr>
        <w:t>the target market is</w:t>
      </w:r>
      <w:r w:rsidR="005708CE">
        <w:rPr>
          <w:rFonts w:ascii="Calibri" w:hAnsi="Calibri" w:cs="Calibri"/>
          <w:b w:val="0"/>
          <w:sz w:val="24"/>
          <w:szCs w:val="24"/>
        </w:rPr>
        <w:t xml:space="preserve">, how </w:t>
      </w:r>
      <w:r w:rsidR="004A00BB">
        <w:rPr>
          <w:rFonts w:ascii="Calibri" w:hAnsi="Calibri" w:cs="Calibri"/>
          <w:b w:val="0"/>
          <w:sz w:val="24"/>
          <w:szCs w:val="24"/>
        </w:rPr>
        <w:t>the market was</w:t>
      </w:r>
      <w:r w:rsidR="005708CE">
        <w:rPr>
          <w:rFonts w:ascii="Calibri" w:hAnsi="Calibri" w:cs="Calibri"/>
          <w:b w:val="0"/>
          <w:sz w:val="24"/>
          <w:szCs w:val="24"/>
        </w:rPr>
        <w:t xml:space="preserve"> identified, any </w:t>
      </w:r>
      <w:r w:rsidR="005708CE" w:rsidRPr="001C1D98">
        <w:rPr>
          <w:rFonts w:ascii="Calibri" w:hAnsi="Calibri" w:cs="Calibri"/>
          <w:b w:val="0"/>
          <w:sz w:val="24"/>
          <w:szCs w:val="24"/>
        </w:rPr>
        <w:t xml:space="preserve">past and existing efforts to penetrate the market etc. Please </w:t>
      </w:r>
      <w:r w:rsidR="00B3004E">
        <w:rPr>
          <w:rFonts w:ascii="Calibri" w:hAnsi="Calibri" w:cs="Calibri"/>
          <w:b w:val="0"/>
          <w:sz w:val="24"/>
          <w:szCs w:val="24"/>
        </w:rPr>
        <w:t xml:space="preserve">provide as </w:t>
      </w:r>
      <w:r w:rsidR="002637F2">
        <w:rPr>
          <w:rFonts w:ascii="Calibri" w:hAnsi="Calibri" w:cs="Calibri"/>
          <w:b w:val="0"/>
          <w:sz w:val="24"/>
          <w:szCs w:val="24"/>
        </w:rPr>
        <w:t>many</w:t>
      </w:r>
      <w:r w:rsidR="005708CE" w:rsidRPr="001C1D98">
        <w:rPr>
          <w:rFonts w:ascii="Calibri" w:hAnsi="Calibri" w:cs="Calibri"/>
          <w:b w:val="0"/>
          <w:sz w:val="24"/>
          <w:szCs w:val="24"/>
        </w:rPr>
        <w:t xml:space="preserve"> details </w:t>
      </w:r>
      <w:r w:rsidR="00B3004E">
        <w:rPr>
          <w:rFonts w:ascii="Calibri" w:hAnsi="Calibri" w:cs="Calibri"/>
          <w:b w:val="0"/>
          <w:sz w:val="24"/>
          <w:szCs w:val="24"/>
        </w:rPr>
        <w:t xml:space="preserve">as possible </w:t>
      </w:r>
      <w:r w:rsidR="005708CE" w:rsidRPr="001C1D98">
        <w:rPr>
          <w:rFonts w:ascii="Calibri" w:hAnsi="Calibri" w:cs="Calibri"/>
          <w:b w:val="0"/>
          <w:sz w:val="24"/>
          <w:szCs w:val="24"/>
        </w:rPr>
        <w:t>on the project business development and/or marketing activities you are planning for.</w:t>
      </w:r>
    </w:p>
    <w:p w14:paraId="330274F8" w14:textId="671929A2" w:rsidR="005708CE" w:rsidRDefault="005708CE" w:rsidP="00D8221E">
      <w:pPr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</w:p>
    <w:p w14:paraId="4E8BE070" w14:textId="77777777" w:rsidR="00D07996" w:rsidRPr="001D2D4C" w:rsidRDefault="00D07996" w:rsidP="00D8221E">
      <w:pPr>
        <w:rPr>
          <w:b/>
        </w:rPr>
      </w:pPr>
    </w:p>
    <w:p w14:paraId="03C74249" w14:textId="77777777" w:rsidR="0093321F" w:rsidRDefault="0073018D" w:rsidP="00624682">
      <w:pPr>
        <w:spacing w:line="252" w:lineRule="auto"/>
        <w:jc w:val="both"/>
        <w:rPr>
          <w:rFonts w:ascii="Calibri" w:hAnsi="Calibri"/>
          <w:sz w:val="36"/>
          <w:szCs w:val="36"/>
        </w:rPr>
      </w:pPr>
      <w:r w:rsidRPr="001D2D4C">
        <w:rPr>
          <w:rFonts w:ascii="Calibri" w:hAnsi="Calibri"/>
          <w:b/>
          <w:sz w:val="36"/>
          <w:szCs w:val="36"/>
        </w:rPr>
        <w:t>Project Assessment</w:t>
      </w:r>
    </w:p>
    <w:p w14:paraId="69A62486" w14:textId="2C9ECD2C" w:rsidR="001664CA" w:rsidRPr="001D2D4C" w:rsidRDefault="0073018D" w:rsidP="00624682">
      <w:pPr>
        <w:spacing w:line="252" w:lineRule="auto"/>
        <w:jc w:val="both"/>
        <w:rPr>
          <w:rFonts w:ascii="Calibri" w:hAnsi="Calibri"/>
        </w:rPr>
      </w:pPr>
      <w:r w:rsidRPr="001D2D4C">
        <w:rPr>
          <w:rFonts w:ascii="Calibri" w:hAnsi="Calibri"/>
        </w:rPr>
        <w:t xml:space="preserve">Please clearly state the benefits of the project </w:t>
      </w:r>
      <w:r w:rsidR="00B5202A" w:rsidRPr="001D2D4C">
        <w:rPr>
          <w:rFonts w:ascii="Calibri" w:hAnsi="Calibri"/>
        </w:rPr>
        <w:t xml:space="preserve">where applicable. </w:t>
      </w:r>
    </w:p>
    <w:p w14:paraId="40BAC4CF" w14:textId="38A77855" w:rsidR="00624682" w:rsidRPr="001D2D4C" w:rsidRDefault="00D35274" w:rsidP="00624682">
      <w:pPr>
        <w:pStyle w:val="ListParagraph"/>
        <w:numPr>
          <w:ilvl w:val="0"/>
          <w:numId w:val="24"/>
        </w:numPr>
        <w:rPr>
          <w:rFonts w:asciiTheme="minorHAnsi" w:hAnsiTheme="minorHAnsi" w:cstheme="minorBidi"/>
        </w:rPr>
      </w:pPr>
      <w:r w:rsidRPr="4CF3AD53">
        <w:rPr>
          <w:rFonts w:asciiTheme="minorHAnsi" w:hAnsiTheme="minorHAnsi" w:cstheme="minorBidi"/>
        </w:rPr>
        <w:t xml:space="preserve">Growth in </w:t>
      </w:r>
      <w:r w:rsidR="00B04289" w:rsidRPr="4CF3AD53">
        <w:rPr>
          <w:rFonts w:asciiTheme="minorHAnsi" w:hAnsiTheme="minorHAnsi" w:cstheme="minorBidi"/>
        </w:rPr>
        <w:t>Business Networks|</w:t>
      </w:r>
      <w:r w:rsidR="0049122F" w:rsidRPr="4CF3AD53">
        <w:rPr>
          <w:rFonts w:asciiTheme="minorHAnsi" w:hAnsiTheme="minorHAnsi" w:cstheme="minorBidi"/>
        </w:rPr>
        <w:t xml:space="preserve"> Please state how </w:t>
      </w:r>
      <w:r w:rsidR="00B04289" w:rsidRPr="4CF3AD53">
        <w:rPr>
          <w:rFonts w:asciiTheme="minorHAnsi" w:hAnsiTheme="minorHAnsi" w:cstheme="minorBidi"/>
        </w:rPr>
        <w:t>this project</w:t>
      </w:r>
      <w:r w:rsidR="00076A08" w:rsidRPr="4CF3AD53">
        <w:rPr>
          <w:rFonts w:asciiTheme="minorHAnsi" w:hAnsiTheme="minorHAnsi" w:cstheme="minorBidi"/>
        </w:rPr>
        <w:t xml:space="preserve"> </w:t>
      </w:r>
      <w:r w:rsidR="0053255B" w:rsidRPr="4CF3AD53">
        <w:rPr>
          <w:rFonts w:asciiTheme="minorHAnsi" w:hAnsiTheme="minorHAnsi" w:cstheme="minorBidi"/>
        </w:rPr>
        <w:t>drive</w:t>
      </w:r>
      <w:r w:rsidR="0049122F" w:rsidRPr="4CF3AD53">
        <w:rPr>
          <w:rFonts w:asciiTheme="minorHAnsi" w:hAnsiTheme="minorHAnsi" w:cstheme="minorBidi"/>
        </w:rPr>
        <w:t>s</w:t>
      </w:r>
      <w:r w:rsidR="0053255B" w:rsidRPr="4CF3AD53">
        <w:rPr>
          <w:rFonts w:asciiTheme="minorHAnsi" w:hAnsiTheme="minorHAnsi" w:cstheme="minorBidi"/>
        </w:rPr>
        <w:t xml:space="preserve"> business development efforts and encourage</w:t>
      </w:r>
      <w:r w:rsidR="6914504E" w:rsidRPr="4CF3AD53">
        <w:rPr>
          <w:rFonts w:asciiTheme="minorHAnsi" w:hAnsiTheme="minorHAnsi" w:cstheme="minorBidi"/>
        </w:rPr>
        <w:t>s</w:t>
      </w:r>
      <w:r w:rsidR="0053255B" w:rsidRPr="4CF3AD53">
        <w:rPr>
          <w:rFonts w:asciiTheme="minorHAnsi" w:hAnsiTheme="minorHAnsi" w:cstheme="minorBidi"/>
        </w:rPr>
        <w:t xml:space="preserve"> network/channel-building</w:t>
      </w:r>
      <w:r w:rsidR="00913AF5" w:rsidRPr="4CF3AD53">
        <w:rPr>
          <w:rFonts w:asciiTheme="minorHAnsi" w:hAnsiTheme="minorHAnsi" w:cstheme="minorBidi"/>
        </w:rPr>
        <w:t xml:space="preserve">, in terms of growing </w:t>
      </w:r>
      <w:r w:rsidR="00677917" w:rsidRPr="4CF3AD53">
        <w:rPr>
          <w:rFonts w:asciiTheme="minorHAnsi" w:hAnsiTheme="minorHAnsi" w:cstheme="minorBidi"/>
        </w:rPr>
        <w:t>the number of partnerships forged or business contacts made</w:t>
      </w:r>
      <w:r w:rsidR="00E72042" w:rsidRPr="4CF3AD53">
        <w:rPr>
          <w:rFonts w:asciiTheme="minorHAnsi" w:hAnsiTheme="minorHAnsi" w:cstheme="minorBidi"/>
        </w:rPr>
        <w:t>.</w:t>
      </w:r>
    </w:p>
    <w:p w14:paraId="0F6D5CB6" w14:textId="77777777" w:rsidR="002F0135" w:rsidRPr="001D2D4C" w:rsidRDefault="00677917" w:rsidP="00624682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1D2D4C">
        <w:rPr>
          <w:rFonts w:asciiTheme="minorHAnsi" w:hAnsiTheme="minorHAnsi" w:cstheme="minorHAnsi"/>
        </w:rPr>
        <w:lastRenderedPageBreak/>
        <w:t xml:space="preserve">Growth in Awareness of </w:t>
      </w:r>
      <w:r w:rsidR="00CE1E1A" w:rsidRPr="001D2D4C">
        <w:rPr>
          <w:rFonts w:asciiTheme="minorHAnsi" w:hAnsiTheme="minorHAnsi" w:cstheme="minorHAnsi"/>
        </w:rPr>
        <w:t>Company’s Products</w:t>
      </w:r>
      <w:r w:rsidRPr="001D2D4C">
        <w:rPr>
          <w:rFonts w:asciiTheme="minorHAnsi" w:hAnsiTheme="minorHAnsi" w:cstheme="minorHAnsi"/>
        </w:rPr>
        <w:t>| Please</w:t>
      </w:r>
      <w:r w:rsidR="00CE1E1A" w:rsidRPr="001D2D4C">
        <w:rPr>
          <w:rFonts w:asciiTheme="minorHAnsi" w:hAnsiTheme="minorHAnsi" w:cstheme="minorHAnsi"/>
        </w:rPr>
        <w:t xml:space="preserve"> state how this project helps to drive marketing efforts to profile Singapore and/or its tourism products to a global audience, in terms of marketing volume</w:t>
      </w:r>
      <w:r w:rsidR="00646097" w:rsidRPr="001D2D4C">
        <w:rPr>
          <w:rFonts w:asciiTheme="minorHAnsi" w:hAnsiTheme="minorHAnsi" w:cstheme="minorHAnsi"/>
        </w:rPr>
        <w:t>/value/engagement</w:t>
      </w:r>
      <w:r w:rsidR="00CE1E1A" w:rsidRPr="001D2D4C">
        <w:rPr>
          <w:rFonts w:asciiTheme="minorHAnsi" w:hAnsiTheme="minorHAnsi" w:cstheme="minorHAnsi"/>
        </w:rPr>
        <w:t>.</w:t>
      </w:r>
    </w:p>
    <w:p w14:paraId="79672B42" w14:textId="06849FF9" w:rsidR="0049659D" w:rsidRPr="001D2D4C" w:rsidRDefault="00646097" w:rsidP="00624682">
      <w:pPr>
        <w:pStyle w:val="ListParagraph"/>
        <w:numPr>
          <w:ilvl w:val="0"/>
          <w:numId w:val="24"/>
        </w:numPr>
        <w:rPr>
          <w:rFonts w:asciiTheme="minorHAnsi" w:hAnsiTheme="minorHAnsi" w:cstheme="minorHAnsi"/>
        </w:rPr>
      </w:pPr>
      <w:r w:rsidRPr="001D2D4C">
        <w:rPr>
          <w:rFonts w:asciiTheme="minorHAnsi" w:hAnsiTheme="minorHAnsi" w:cstheme="minorHAnsi"/>
        </w:rPr>
        <w:t>Growth in Business Sales| Please</w:t>
      </w:r>
      <w:r w:rsidR="00A608C1" w:rsidRPr="001D2D4C">
        <w:rPr>
          <w:rFonts w:asciiTheme="minorHAnsi" w:hAnsiTheme="minorHAnsi" w:cstheme="minorHAnsi"/>
        </w:rPr>
        <w:t xml:space="preserve"> state how this project </w:t>
      </w:r>
      <w:r w:rsidR="0049659D" w:rsidRPr="001D2D4C">
        <w:rPr>
          <w:rFonts w:asciiTheme="minorHAnsi" w:hAnsiTheme="minorHAnsi" w:cstheme="minorHAnsi"/>
        </w:rPr>
        <w:t xml:space="preserve">increases your business sales </w:t>
      </w:r>
      <w:r w:rsidR="00DC1F43" w:rsidRPr="001D2D4C">
        <w:rPr>
          <w:rFonts w:asciiTheme="minorHAnsi" w:hAnsiTheme="minorHAnsi" w:cstheme="minorHAnsi"/>
        </w:rPr>
        <w:t>volume and/or revenue, thereby driving</w:t>
      </w:r>
      <w:r w:rsidR="0049659D" w:rsidRPr="001D2D4C">
        <w:rPr>
          <w:rFonts w:asciiTheme="minorHAnsi" w:hAnsiTheme="minorHAnsi" w:cstheme="minorHAnsi"/>
        </w:rPr>
        <w:t xml:space="preserve"> greater </w:t>
      </w:r>
      <w:proofErr w:type="spellStart"/>
      <w:r w:rsidR="0049659D" w:rsidRPr="001D2D4C">
        <w:rPr>
          <w:rFonts w:asciiTheme="minorHAnsi" w:hAnsiTheme="minorHAnsi" w:cstheme="minorHAnsi"/>
        </w:rPr>
        <w:t>visitorship</w:t>
      </w:r>
      <w:proofErr w:type="spellEnd"/>
      <w:r w:rsidR="0049659D" w:rsidRPr="001D2D4C">
        <w:rPr>
          <w:rFonts w:asciiTheme="minorHAnsi" w:hAnsiTheme="minorHAnsi" w:cstheme="minorHAnsi"/>
        </w:rPr>
        <w:t xml:space="preserve"> to Singapore from the key target source market.</w:t>
      </w:r>
    </w:p>
    <w:p w14:paraId="590BA474" w14:textId="77777777" w:rsidR="0049659D" w:rsidRPr="001D2D4C" w:rsidRDefault="0049659D" w:rsidP="0049659D">
      <w:pPr>
        <w:spacing w:line="252" w:lineRule="auto"/>
        <w:jc w:val="both"/>
        <w:rPr>
          <w:rFonts w:ascii="Calibri" w:hAnsi="Calibri"/>
        </w:rPr>
      </w:pPr>
    </w:p>
    <w:p w14:paraId="26F07631" w14:textId="77777777" w:rsidR="001E1111" w:rsidRPr="001D2D4C" w:rsidRDefault="001E1111" w:rsidP="001E1111">
      <w:pPr>
        <w:spacing w:line="252" w:lineRule="auto"/>
        <w:ind w:left="720"/>
        <w:rPr>
          <w:rFonts w:ascii="Calibri" w:hAnsi="Calibri"/>
          <w:sz w:val="20"/>
          <w:szCs w:val="20"/>
        </w:rPr>
      </w:pPr>
    </w:p>
    <w:p w14:paraId="728DFDEA" w14:textId="77777777" w:rsidR="0026343B" w:rsidRDefault="006E55EA" w:rsidP="001E1111">
      <w:pPr>
        <w:pStyle w:val="Heading3"/>
        <w:spacing w:before="0" w:after="0" w:line="252" w:lineRule="auto"/>
        <w:jc w:val="both"/>
        <w:rPr>
          <w:rFonts w:ascii="Calibri" w:hAnsi="Calibri"/>
          <w:sz w:val="36"/>
          <w:szCs w:val="36"/>
        </w:rPr>
      </w:pPr>
      <w:r w:rsidRPr="001D2D4C">
        <w:rPr>
          <w:rFonts w:ascii="Calibri" w:hAnsi="Calibri"/>
          <w:sz w:val="36"/>
          <w:szCs w:val="36"/>
        </w:rPr>
        <w:t>Project</w:t>
      </w:r>
      <w:r w:rsidR="00A64CDB" w:rsidRPr="001D2D4C">
        <w:rPr>
          <w:rFonts w:ascii="Calibri" w:hAnsi="Calibri"/>
          <w:sz w:val="36"/>
          <w:szCs w:val="36"/>
        </w:rPr>
        <w:t xml:space="preserve"> Schedule</w:t>
      </w:r>
      <w:r w:rsidR="00F474F3" w:rsidRPr="001D2D4C">
        <w:rPr>
          <w:rFonts w:ascii="Calibri" w:hAnsi="Calibri"/>
          <w:sz w:val="36"/>
          <w:szCs w:val="36"/>
        </w:rPr>
        <w:t xml:space="preserve"> </w:t>
      </w:r>
    </w:p>
    <w:p w14:paraId="71F30BAA" w14:textId="096FBBD7" w:rsidR="006E55EA" w:rsidRPr="001D2D4C" w:rsidRDefault="00F474F3" w:rsidP="001E1111">
      <w:pPr>
        <w:pStyle w:val="Heading3"/>
        <w:spacing w:before="0" w:after="0" w:line="252" w:lineRule="auto"/>
        <w:jc w:val="both"/>
        <w:rPr>
          <w:rFonts w:ascii="Calibri" w:hAnsi="Calibri"/>
          <w:b w:val="0"/>
          <w:bCs w:val="0"/>
          <w:sz w:val="24"/>
          <w:szCs w:val="24"/>
        </w:rPr>
      </w:pPr>
      <w:r w:rsidRPr="001D2D4C">
        <w:rPr>
          <w:rFonts w:ascii="Calibri" w:hAnsi="Calibri"/>
          <w:b w:val="0"/>
          <w:bCs w:val="0"/>
          <w:sz w:val="24"/>
          <w:szCs w:val="24"/>
        </w:rPr>
        <w:t xml:space="preserve">Please provide a broad </w:t>
      </w:r>
      <w:r w:rsidR="00DC1F43" w:rsidRPr="001D2D4C">
        <w:rPr>
          <w:rFonts w:ascii="Calibri" w:hAnsi="Calibri"/>
          <w:b w:val="0"/>
          <w:bCs w:val="0"/>
          <w:sz w:val="24"/>
          <w:szCs w:val="24"/>
        </w:rPr>
        <w:t>timeline</w:t>
      </w:r>
      <w:r w:rsidRPr="001D2D4C">
        <w:rPr>
          <w:rFonts w:ascii="Calibri" w:hAnsi="Calibri"/>
          <w:b w:val="0"/>
          <w:bCs w:val="0"/>
          <w:sz w:val="24"/>
          <w:szCs w:val="24"/>
        </w:rPr>
        <w:t xml:space="preserve"> </w:t>
      </w:r>
      <w:r w:rsidR="004B00FB" w:rsidRPr="001D2D4C">
        <w:rPr>
          <w:rFonts w:ascii="Calibri" w:hAnsi="Calibri"/>
          <w:b w:val="0"/>
          <w:bCs w:val="0"/>
          <w:sz w:val="24"/>
          <w:szCs w:val="24"/>
        </w:rPr>
        <w:t>for</w:t>
      </w:r>
      <w:r w:rsidRPr="001D2D4C">
        <w:rPr>
          <w:rFonts w:ascii="Calibri" w:hAnsi="Calibri"/>
          <w:b w:val="0"/>
          <w:bCs w:val="0"/>
          <w:sz w:val="24"/>
          <w:szCs w:val="24"/>
        </w:rPr>
        <w:t xml:space="preserve"> the project.</w:t>
      </w:r>
    </w:p>
    <w:p w14:paraId="14137F1B" w14:textId="77777777" w:rsidR="006A4188" w:rsidRPr="001D2D4C" w:rsidRDefault="006A4188" w:rsidP="001E1111">
      <w:pPr>
        <w:spacing w:line="252" w:lineRule="auto"/>
        <w:rPr>
          <w:rFonts w:ascii="Calibri" w:hAnsi="Calibri"/>
        </w:rPr>
      </w:pPr>
    </w:p>
    <w:p w14:paraId="4AFFFC82" w14:textId="41FD9711" w:rsidR="00A64CDB" w:rsidRPr="001D2D4C" w:rsidRDefault="0026343B" w:rsidP="001E1111">
      <w:pPr>
        <w:spacing w:line="252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Expected </w:t>
      </w:r>
      <w:r w:rsidR="00A64CDB" w:rsidRPr="001D2D4C">
        <w:rPr>
          <w:rFonts w:ascii="Calibri" w:hAnsi="Calibri"/>
        </w:rPr>
        <w:t xml:space="preserve">Date of commencement: </w:t>
      </w:r>
    </w:p>
    <w:p w14:paraId="5986EEED" w14:textId="021D6609" w:rsidR="00A64CDB" w:rsidRPr="001D2D4C" w:rsidRDefault="0026343B" w:rsidP="001E1111">
      <w:pPr>
        <w:spacing w:line="252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Expected </w:t>
      </w:r>
      <w:r w:rsidR="00A64CDB" w:rsidRPr="001D2D4C">
        <w:rPr>
          <w:rFonts w:ascii="Calibri" w:hAnsi="Calibri"/>
        </w:rPr>
        <w:t xml:space="preserve">Date of completion: </w:t>
      </w:r>
    </w:p>
    <w:p w14:paraId="2888E2ED" w14:textId="77777777" w:rsidR="00A64CDB" w:rsidRPr="001D2D4C" w:rsidRDefault="00115D5B" w:rsidP="001E1111">
      <w:pPr>
        <w:spacing w:line="252" w:lineRule="auto"/>
        <w:jc w:val="both"/>
        <w:rPr>
          <w:rFonts w:ascii="Calibri" w:hAnsi="Calibri"/>
        </w:rPr>
      </w:pPr>
      <w:r w:rsidRPr="001D2D4C">
        <w:rPr>
          <w:rFonts w:ascii="Calibri" w:hAnsi="Calibri"/>
        </w:rPr>
        <w:t>Duration (</w:t>
      </w:r>
      <w:r w:rsidR="00A64CDB" w:rsidRPr="001D2D4C">
        <w:rPr>
          <w:rFonts w:ascii="Calibri" w:hAnsi="Calibri"/>
        </w:rPr>
        <w:t>m</w:t>
      </w:r>
      <w:r w:rsidR="00F474F3" w:rsidRPr="001D2D4C">
        <w:rPr>
          <w:rFonts w:ascii="Calibri" w:hAnsi="Calibri"/>
        </w:rPr>
        <w:t>on</w:t>
      </w:r>
      <w:r w:rsidR="00A64CDB" w:rsidRPr="001D2D4C">
        <w:rPr>
          <w:rFonts w:ascii="Calibri" w:hAnsi="Calibri"/>
        </w:rPr>
        <w:t xml:space="preserve">ths): </w:t>
      </w:r>
    </w:p>
    <w:p w14:paraId="267655FF" w14:textId="1E85ECA4" w:rsidR="00B2562B" w:rsidRPr="001D2D4C" w:rsidRDefault="00B2562B" w:rsidP="001E1111">
      <w:pPr>
        <w:spacing w:line="252" w:lineRule="auto"/>
        <w:jc w:val="both"/>
        <w:rPr>
          <w:rFonts w:ascii="Calibri" w:hAnsi="Calibri"/>
        </w:rPr>
      </w:pPr>
      <w:r w:rsidRPr="001D2D4C">
        <w:rPr>
          <w:rFonts w:ascii="Calibri" w:hAnsi="Calibri"/>
        </w:rPr>
        <w:t xml:space="preserve">Short Description of </w:t>
      </w:r>
      <w:r w:rsidR="0067150E">
        <w:rPr>
          <w:rFonts w:ascii="Calibri" w:hAnsi="Calibri"/>
        </w:rPr>
        <w:t>implementation plan including key project</w:t>
      </w:r>
      <w:r w:rsidR="000423F3">
        <w:rPr>
          <w:rFonts w:ascii="Calibri" w:hAnsi="Calibri"/>
        </w:rPr>
        <w:t xml:space="preserve"> </w:t>
      </w:r>
      <w:r w:rsidRPr="001D2D4C">
        <w:rPr>
          <w:rFonts w:ascii="Calibri" w:hAnsi="Calibri"/>
        </w:rPr>
        <w:t>phases</w:t>
      </w:r>
      <w:r w:rsidR="000423F3">
        <w:rPr>
          <w:rFonts w:ascii="Calibri" w:hAnsi="Calibri"/>
        </w:rPr>
        <w:t xml:space="preserve"> and milestones</w:t>
      </w:r>
      <w:r w:rsidRPr="001D2D4C">
        <w:rPr>
          <w:rFonts w:ascii="Calibri" w:hAnsi="Calibri"/>
        </w:rPr>
        <w:t>:</w:t>
      </w:r>
    </w:p>
    <w:p w14:paraId="24CDDE72" w14:textId="77777777" w:rsidR="00A5043E" w:rsidRPr="001D2D4C" w:rsidRDefault="00A5043E" w:rsidP="001E1111">
      <w:pPr>
        <w:spacing w:line="252" w:lineRule="auto"/>
        <w:jc w:val="both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5103"/>
        <w:gridCol w:w="1968"/>
        <w:gridCol w:w="1968"/>
      </w:tblGrid>
      <w:tr w:rsidR="0026343B" w14:paraId="209ADB69" w14:textId="77777777" w:rsidTr="001C1D98">
        <w:tc>
          <w:tcPr>
            <w:tcW w:w="704" w:type="dxa"/>
          </w:tcPr>
          <w:p w14:paraId="5232ADB4" w14:textId="53E26CEF" w:rsidR="0026343B" w:rsidRPr="001C1D98" w:rsidRDefault="0026343B" w:rsidP="001E1111">
            <w:pPr>
              <w:spacing w:line="252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S/N</w:t>
            </w:r>
          </w:p>
        </w:tc>
        <w:tc>
          <w:tcPr>
            <w:tcW w:w="5103" w:type="dxa"/>
          </w:tcPr>
          <w:p w14:paraId="7D3EA46F" w14:textId="2A10D012" w:rsidR="0026343B" w:rsidRPr="001C1D98" w:rsidRDefault="0026343B" w:rsidP="001E1111">
            <w:pPr>
              <w:spacing w:line="252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Key Project Phases &amp; Milestones</w:t>
            </w:r>
          </w:p>
        </w:tc>
        <w:tc>
          <w:tcPr>
            <w:tcW w:w="1968" w:type="dxa"/>
          </w:tcPr>
          <w:p w14:paraId="6737328E" w14:textId="568C4665" w:rsidR="0026343B" w:rsidRPr="001C1D98" w:rsidRDefault="0026343B" w:rsidP="001E1111">
            <w:pPr>
              <w:spacing w:line="252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Start Date</w:t>
            </w:r>
          </w:p>
        </w:tc>
        <w:tc>
          <w:tcPr>
            <w:tcW w:w="1968" w:type="dxa"/>
          </w:tcPr>
          <w:p w14:paraId="4B9B51B8" w14:textId="76B0EEDA" w:rsidR="0026343B" w:rsidRPr="001C1D98" w:rsidRDefault="0026343B" w:rsidP="001E1111">
            <w:pPr>
              <w:spacing w:line="252" w:lineRule="auto"/>
              <w:jc w:val="both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End Date</w:t>
            </w:r>
          </w:p>
        </w:tc>
      </w:tr>
      <w:tr w:rsidR="0026343B" w14:paraId="29B8E2BD" w14:textId="77777777" w:rsidTr="001C1D98">
        <w:tc>
          <w:tcPr>
            <w:tcW w:w="704" w:type="dxa"/>
          </w:tcPr>
          <w:p w14:paraId="6FDFFD45" w14:textId="77777777" w:rsidR="0026343B" w:rsidRDefault="0026343B" w:rsidP="001E1111">
            <w:pPr>
              <w:spacing w:line="252" w:lineRule="auto"/>
              <w:jc w:val="both"/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7F042DC2" w14:textId="77777777" w:rsidR="0026343B" w:rsidRDefault="0026343B" w:rsidP="001E1111">
            <w:pPr>
              <w:spacing w:line="252" w:lineRule="auto"/>
              <w:jc w:val="both"/>
              <w:rPr>
                <w:rFonts w:ascii="Calibri" w:hAnsi="Calibri"/>
              </w:rPr>
            </w:pPr>
          </w:p>
        </w:tc>
        <w:tc>
          <w:tcPr>
            <w:tcW w:w="1968" w:type="dxa"/>
          </w:tcPr>
          <w:p w14:paraId="5E5C68AE" w14:textId="77777777" w:rsidR="0026343B" w:rsidRDefault="0026343B" w:rsidP="001E1111">
            <w:pPr>
              <w:spacing w:line="252" w:lineRule="auto"/>
              <w:jc w:val="both"/>
              <w:rPr>
                <w:rFonts w:ascii="Calibri" w:hAnsi="Calibri"/>
              </w:rPr>
            </w:pPr>
          </w:p>
        </w:tc>
        <w:tc>
          <w:tcPr>
            <w:tcW w:w="1968" w:type="dxa"/>
          </w:tcPr>
          <w:p w14:paraId="1A28C922" w14:textId="77777777" w:rsidR="0026343B" w:rsidRDefault="0026343B" w:rsidP="001E1111">
            <w:pPr>
              <w:spacing w:line="252" w:lineRule="auto"/>
              <w:jc w:val="both"/>
              <w:rPr>
                <w:rFonts w:ascii="Calibri" w:hAnsi="Calibri"/>
              </w:rPr>
            </w:pPr>
          </w:p>
        </w:tc>
      </w:tr>
      <w:tr w:rsidR="0026343B" w14:paraId="12644FC9" w14:textId="77777777" w:rsidTr="001C1D98">
        <w:tc>
          <w:tcPr>
            <w:tcW w:w="704" w:type="dxa"/>
          </w:tcPr>
          <w:p w14:paraId="34DF27C8" w14:textId="77777777" w:rsidR="0026343B" w:rsidRDefault="0026343B" w:rsidP="001E1111">
            <w:pPr>
              <w:spacing w:line="252" w:lineRule="auto"/>
              <w:jc w:val="both"/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7005E331" w14:textId="77777777" w:rsidR="0026343B" w:rsidRDefault="0026343B" w:rsidP="001E1111">
            <w:pPr>
              <w:spacing w:line="252" w:lineRule="auto"/>
              <w:jc w:val="both"/>
              <w:rPr>
                <w:rFonts w:ascii="Calibri" w:hAnsi="Calibri"/>
              </w:rPr>
            </w:pPr>
          </w:p>
        </w:tc>
        <w:tc>
          <w:tcPr>
            <w:tcW w:w="1968" w:type="dxa"/>
          </w:tcPr>
          <w:p w14:paraId="2CE9D034" w14:textId="77777777" w:rsidR="0026343B" w:rsidRDefault="0026343B" w:rsidP="001E1111">
            <w:pPr>
              <w:spacing w:line="252" w:lineRule="auto"/>
              <w:jc w:val="both"/>
              <w:rPr>
                <w:rFonts w:ascii="Calibri" w:hAnsi="Calibri"/>
              </w:rPr>
            </w:pPr>
          </w:p>
        </w:tc>
        <w:tc>
          <w:tcPr>
            <w:tcW w:w="1968" w:type="dxa"/>
          </w:tcPr>
          <w:p w14:paraId="20E5290B" w14:textId="77777777" w:rsidR="0026343B" w:rsidRDefault="0026343B" w:rsidP="001E1111">
            <w:pPr>
              <w:spacing w:line="252" w:lineRule="auto"/>
              <w:jc w:val="both"/>
              <w:rPr>
                <w:rFonts w:ascii="Calibri" w:hAnsi="Calibri"/>
              </w:rPr>
            </w:pPr>
          </w:p>
        </w:tc>
      </w:tr>
      <w:tr w:rsidR="0026343B" w14:paraId="058F066A" w14:textId="77777777" w:rsidTr="001C1D98">
        <w:tc>
          <w:tcPr>
            <w:tcW w:w="704" w:type="dxa"/>
          </w:tcPr>
          <w:p w14:paraId="2D557BC2" w14:textId="77777777" w:rsidR="0026343B" w:rsidRDefault="0026343B" w:rsidP="001E1111">
            <w:pPr>
              <w:spacing w:line="252" w:lineRule="auto"/>
              <w:jc w:val="both"/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43797B9F" w14:textId="77777777" w:rsidR="0026343B" w:rsidRDefault="0026343B" w:rsidP="001E1111">
            <w:pPr>
              <w:spacing w:line="252" w:lineRule="auto"/>
              <w:jc w:val="both"/>
              <w:rPr>
                <w:rFonts w:ascii="Calibri" w:hAnsi="Calibri"/>
              </w:rPr>
            </w:pPr>
          </w:p>
        </w:tc>
        <w:tc>
          <w:tcPr>
            <w:tcW w:w="1968" w:type="dxa"/>
          </w:tcPr>
          <w:p w14:paraId="26885ACE" w14:textId="77777777" w:rsidR="0026343B" w:rsidRDefault="0026343B" w:rsidP="001E1111">
            <w:pPr>
              <w:spacing w:line="252" w:lineRule="auto"/>
              <w:jc w:val="both"/>
              <w:rPr>
                <w:rFonts w:ascii="Calibri" w:hAnsi="Calibri"/>
              </w:rPr>
            </w:pPr>
          </w:p>
        </w:tc>
        <w:tc>
          <w:tcPr>
            <w:tcW w:w="1968" w:type="dxa"/>
          </w:tcPr>
          <w:p w14:paraId="581054B8" w14:textId="77777777" w:rsidR="0026343B" w:rsidRDefault="0026343B" w:rsidP="001E1111">
            <w:pPr>
              <w:spacing w:line="252" w:lineRule="auto"/>
              <w:jc w:val="both"/>
              <w:rPr>
                <w:rFonts w:ascii="Calibri" w:hAnsi="Calibri"/>
              </w:rPr>
            </w:pPr>
          </w:p>
        </w:tc>
      </w:tr>
      <w:tr w:rsidR="0026343B" w14:paraId="053B15F7" w14:textId="77777777" w:rsidTr="001C1D98">
        <w:tc>
          <w:tcPr>
            <w:tcW w:w="704" w:type="dxa"/>
          </w:tcPr>
          <w:p w14:paraId="5AF5D5BE" w14:textId="77777777" w:rsidR="0026343B" w:rsidRDefault="0026343B" w:rsidP="001E1111">
            <w:pPr>
              <w:spacing w:line="252" w:lineRule="auto"/>
              <w:jc w:val="both"/>
              <w:rPr>
                <w:rFonts w:ascii="Calibri" w:hAnsi="Calibri"/>
              </w:rPr>
            </w:pPr>
          </w:p>
        </w:tc>
        <w:tc>
          <w:tcPr>
            <w:tcW w:w="5103" w:type="dxa"/>
          </w:tcPr>
          <w:p w14:paraId="2415AD92" w14:textId="77777777" w:rsidR="0026343B" w:rsidRDefault="0026343B" w:rsidP="001E1111">
            <w:pPr>
              <w:spacing w:line="252" w:lineRule="auto"/>
              <w:jc w:val="both"/>
              <w:rPr>
                <w:rFonts w:ascii="Calibri" w:hAnsi="Calibri"/>
              </w:rPr>
            </w:pPr>
          </w:p>
        </w:tc>
        <w:tc>
          <w:tcPr>
            <w:tcW w:w="1968" w:type="dxa"/>
          </w:tcPr>
          <w:p w14:paraId="6EB081D1" w14:textId="77777777" w:rsidR="0026343B" w:rsidRDefault="0026343B" w:rsidP="001E1111">
            <w:pPr>
              <w:spacing w:line="252" w:lineRule="auto"/>
              <w:jc w:val="both"/>
              <w:rPr>
                <w:rFonts w:ascii="Calibri" w:hAnsi="Calibri"/>
              </w:rPr>
            </w:pPr>
          </w:p>
        </w:tc>
        <w:tc>
          <w:tcPr>
            <w:tcW w:w="1968" w:type="dxa"/>
          </w:tcPr>
          <w:p w14:paraId="04712F95" w14:textId="77777777" w:rsidR="0026343B" w:rsidRDefault="0026343B" w:rsidP="001E1111">
            <w:pPr>
              <w:spacing w:line="252" w:lineRule="auto"/>
              <w:jc w:val="both"/>
              <w:rPr>
                <w:rFonts w:ascii="Calibri" w:hAnsi="Calibri"/>
              </w:rPr>
            </w:pPr>
          </w:p>
        </w:tc>
      </w:tr>
    </w:tbl>
    <w:p w14:paraId="5C0D001B" w14:textId="77777777" w:rsidR="0026343B" w:rsidRDefault="0026343B" w:rsidP="001E1111">
      <w:pPr>
        <w:spacing w:line="252" w:lineRule="auto"/>
        <w:jc w:val="both"/>
        <w:rPr>
          <w:rFonts w:ascii="Calibri" w:hAnsi="Calibri"/>
        </w:rPr>
      </w:pPr>
    </w:p>
    <w:p w14:paraId="2154164B" w14:textId="77777777" w:rsidR="0026343B" w:rsidRPr="0056083D" w:rsidRDefault="0026343B" w:rsidP="001E1111">
      <w:pPr>
        <w:spacing w:line="252" w:lineRule="auto"/>
        <w:jc w:val="both"/>
        <w:rPr>
          <w:rFonts w:ascii="Calibri" w:hAnsi="Calibri"/>
        </w:rPr>
      </w:pPr>
    </w:p>
    <w:p w14:paraId="08DB87D8" w14:textId="77777777" w:rsidR="00581793" w:rsidRPr="001D2D4C" w:rsidRDefault="00581793" w:rsidP="001E1111">
      <w:pPr>
        <w:spacing w:line="252" w:lineRule="auto"/>
        <w:jc w:val="both"/>
        <w:rPr>
          <w:rFonts w:ascii="Calibri" w:hAnsi="Calibri"/>
        </w:rPr>
      </w:pPr>
    </w:p>
    <w:p w14:paraId="235CF2A5" w14:textId="77777777" w:rsidR="0026343B" w:rsidRDefault="006E55EA" w:rsidP="00285ADD">
      <w:pPr>
        <w:pStyle w:val="Heading3"/>
        <w:spacing w:before="0" w:after="0" w:line="252" w:lineRule="auto"/>
        <w:jc w:val="both"/>
        <w:rPr>
          <w:rFonts w:ascii="Calibri" w:hAnsi="Calibri"/>
          <w:sz w:val="36"/>
          <w:szCs w:val="36"/>
        </w:rPr>
      </w:pPr>
      <w:r w:rsidRPr="001D2D4C">
        <w:rPr>
          <w:rFonts w:ascii="Calibri" w:hAnsi="Calibri"/>
          <w:sz w:val="36"/>
          <w:szCs w:val="36"/>
        </w:rPr>
        <w:t>Project Cost</w:t>
      </w:r>
      <w:r w:rsidR="009A4A8A" w:rsidRPr="001D2D4C">
        <w:rPr>
          <w:rFonts w:ascii="Calibri" w:hAnsi="Calibri"/>
          <w:sz w:val="36"/>
          <w:szCs w:val="36"/>
        </w:rPr>
        <w:t xml:space="preserve"> </w:t>
      </w:r>
    </w:p>
    <w:p w14:paraId="5523620A" w14:textId="00B6BFEA" w:rsidR="003D364C" w:rsidRPr="00E46C13" w:rsidRDefault="009A4A8A" w:rsidP="00285ADD">
      <w:pPr>
        <w:pStyle w:val="Heading3"/>
        <w:spacing w:before="0" w:after="0" w:line="252" w:lineRule="auto"/>
        <w:jc w:val="both"/>
        <w:rPr>
          <w:rFonts w:ascii="Calibri" w:hAnsi="Calibri"/>
        </w:rPr>
      </w:pPr>
      <w:r w:rsidRPr="001D2D4C">
        <w:rPr>
          <w:rFonts w:ascii="Calibri" w:hAnsi="Calibri"/>
          <w:b w:val="0"/>
          <w:sz w:val="24"/>
          <w:szCs w:val="24"/>
        </w:rPr>
        <w:t xml:space="preserve">Please provide an estimated breakdown of </w:t>
      </w:r>
      <w:r w:rsidR="00891AE0">
        <w:rPr>
          <w:rFonts w:ascii="Calibri" w:hAnsi="Calibri"/>
          <w:b w:val="0"/>
          <w:sz w:val="24"/>
          <w:szCs w:val="24"/>
        </w:rPr>
        <w:t>the</w:t>
      </w:r>
      <w:r w:rsidR="0015167E" w:rsidRPr="001D2D4C">
        <w:rPr>
          <w:rFonts w:ascii="Calibri" w:hAnsi="Calibri"/>
          <w:b w:val="0"/>
          <w:sz w:val="24"/>
          <w:szCs w:val="24"/>
        </w:rPr>
        <w:t xml:space="preserve"> business development and/or marketing-related costs</w:t>
      </w:r>
      <w:r w:rsidR="00891AE0">
        <w:rPr>
          <w:rFonts w:ascii="Calibri" w:hAnsi="Calibri"/>
          <w:b w:val="0"/>
          <w:sz w:val="24"/>
          <w:szCs w:val="24"/>
        </w:rPr>
        <w:t xml:space="preserve"> </w:t>
      </w:r>
      <w:r w:rsidRPr="001D2D4C">
        <w:rPr>
          <w:rFonts w:ascii="Calibri" w:hAnsi="Calibri"/>
          <w:b w:val="0"/>
          <w:sz w:val="24"/>
          <w:szCs w:val="24"/>
        </w:rPr>
        <w:t>for the entire project, from pre-commencement to execution</w:t>
      </w:r>
      <w:r w:rsidR="00B50E2B" w:rsidRPr="001D2D4C">
        <w:rPr>
          <w:rFonts w:ascii="Calibri" w:hAnsi="Calibri"/>
          <w:b w:val="0"/>
          <w:sz w:val="24"/>
          <w:szCs w:val="24"/>
        </w:rPr>
        <w:t xml:space="preserve"> </w:t>
      </w:r>
      <w:r w:rsidR="00285ADD" w:rsidRPr="00E46C13">
        <w:rPr>
          <w:rFonts w:ascii="Calibri" w:hAnsi="Calibri"/>
          <w:b w:val="0"/>
          <w:sz w:val="24"/>
          <w:szCs w:val="24"/>
        </w:rPr>
        <w:t>(</w:t>
      </w:r>
      <w:r w:rsidR="006C176D">
        <w:rPr>
          <w:rFonts w:ascii="Calibri" w:hAnsi="Calibri"/>
          <w:b w:val="0"/>
          <w:sz w:val="24"/>
          <w:szCs w:val="24"/>
        </w:rPr>
        <w:t>a</w:t>
      </w:r>
      <w:r w:rsidR="00492F81" w:rsidRPr="00E46C13">
        <w:rPr>
          <w:rFonts w:ascii="Calibri" w:hAnsi="Calibri"/>
          <w:b w:val="0"/>
          <w:sz w:val="24"/>
          <w:szCs w:val="24"/>
        </w:rPr>
        <w:t>dd more rows where necessary</w:t>
      </w:r>
      <w:r w:rsidR="00285ADD" w:rsidRPr="00E46C13">
        <w:rPr>
          <w:rFonts w:ascii="Calibri" w:hAnsi="Calibri"/>
          <w:b w:val="0"/>
          <w:sz w:val="24"/>
          <w:szCs w:val="24"/>
        </w:rPr>
        <w:t>)</w:t>
      </w:r>
      <w:r w:rsidR="006C176D">
        <w:rPr>
          <w:rFonts w:ascii="Calibri" w:hAnsi="Calibri"/>
          <w:b w:val="0"/>
          <w:sz w:val="24"/>
          <w:szCs w:val="24"/>
        </w:rPr>
        <w:t>.</w:t>
      </w:r>
    </w:p>
    <w:p w14:paraId="6CB0AF7A" w14:textId="77777777" w:rsidR="00ED6458" w:rsidRPr="001D2D4C" w:rsidRDefault="00ED6458" w:rsidP="001E1111">
      <w:pPr>
        <w:spacing w:line="252" w:lineRule="auto"/>
        <w:rPr>
          <w:rFonts w:ascii="Calibri" w:hAnsi="Calibri"/>
        </w:rPr>
      </w:pP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972"/>
        <w:gridCol w:w="2552"/>
        <w:gridCol w:w="4252"/>
      </w:tblGrid>
      <w:tr w:rsidR="001D2D4C" w:rsidRPr="001D2D4C" w14:paraId="5DB42883" w14:textId="77777777" w:rsidTr="770F8777">
        <w:trPr>
          <w:trHeight w:val="300"/>
        </w:trPr>
        <w:tc>
          <w:tcPr>
            <w:tcW w:w="2972" w:type="dxa"/>
            <w:shd w:val="clear" w:color="auto" w:fill="EDEDED" w:themeFill="accent3" w:themeFillTint="33"/>
          </w:tcPr>
          <w:p w14:paraId="1F12B8A0" w14:textId="7DED315F" w:rsidR="009D01E1" w:rsidRPr="001D2D4C" w:rsidRDefault="00891AE0" w:rsidP="001E1111">
            <w:pPr>
              <w:spacing w:line="252" w:lineRule="auto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  <w:bCs/>
              </w:rPr>
              <w:t>Type of costs to be incurred</w:t>
            </w:r>
            <w:r w:rsidR="004E4704" w:rsidRPr="004E4704">
              <w:rPr>
                <w:rFonts w:ascii="Calibri" w:hAnsi="Calibri"/>
                <w:b/>
                <w:bCs/>
              </w:rPr>
              <w:t xml:space="preserve"> </w:t>
            </w:r>
          </w:p>
        </w:tc>
        <w:tc>
          <w:tcPr>
            <w:tcW w:w="2552" w:type="dxa"/>
            <w:shd w:val="clear" w:color="auto" w:fill="EDEDED" w:themeFill="accent3" w:themeFillTint="33"/>
          </w:tcPr>
          <w:p w14:paraId="6D2A2304" w14:textId="4942E54C" w:rsidR="009D01E1" w:rsidRPr="001D2D4C" w:rsidRDefault="00AB1FA8" w:rsidP="001E1111">
            <w:pPr>
              <w:spacing w:line="252" w:lineRule="auto"/>
              <w:rPr>
                <w:rFonts w:ascii="Calibri" w:hAnsi="Calibri"/>
                <w:b/>
              </w:rPr>
            </w:pPr>
            <w:r w:rsidRPr="001D2D4C">
              <w:rPr>
                <w:rFonts w:ascii="Calibri" w:hAnsi="Calibri"/>
                <w:b/>
              </w:rPr>
              <w:t>Estimated Cost</w:t>
            </w:r>
            <w:r w:rsidR="00A74E2E">
              <w:rPr>
                <w:rFonts w:ascii="Calibri" w:hAnsi="Calibri"/>
                <w:b/>
                <w:bCs/>
              </w:rPr>
              <w:t xml:space="preserve"> (in S$)</w:t>
            </w:r>
          </w:p>
        </w:tc>
        <w:tc>
          <w:tcPr>
            <w:tcW w:w="4252" w:type="dxa"/>
            <w:shd w:val="clear" w:color="auto" w:fill="EDEDED" w:themeFill="accent3" w:themeFillTint="33"/>
          </w:tcPr>
          <w:p w14:paraId="048E2F2B" w14:textId="658C61AA" w:rsidR="009D01E1" w:rsidRPr="001D2D4C" w:rsidRDefault="00AB1FA8" w:rsidP="001E1111">
            <w:pPr>
              <w:spacing w:line="252" w:lineRule="auto"/>
              <w:rPr>
                <w:rFonts w:ascii="Calibri" w:hAnsi="Calibri"/>
                <w:b/>
              </w:rPr>
            </w:pPr>
            <w:r w:rsidRPr="001D2D4C">
              <w:rPr>
                <w:rFonts w:ascii="Calibri" w:hAnsi="Calibri"/>
                <w:b/>
              </w:rPr>
              <w:t>Remarks (if any)</w:t>
            </w:r>
          </w:p>
        </w:tc>
      </w:tr>
      <w:tr w:rsidR="00C875F0" w:rsidRPr="001D2D4C" w14:paraId="7A1C8B75" w14:textId="77777777" w:rsidTr="770F8777">
        <w:tc>
          <w:tcPr>
            <w:tcW w:w="2972" w:type="dxa"/>
          </w:tcPr>
          <w:p w14:paraId="1FD69EA9" w14:textId="5F4A78C7" w:rsidR="00C875F0" w:rsidRDefault="00C875F0" w:rsidP="004E4704">
            <w:pPr>
              <w:spacing w:line="252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Professional Services</w:t>
            </w:r>
          </w:p>
        </w:tc>
        <w:tc>
          <w:tcPr>
            <w:tcW w:w="2552" w:type="dxa"/>
          </w:tcPr>
          <w:p w14:paraId="07918693" w14:textId="77777777" w:rsidR="00C875F0" w:rsidRPr="001D2D4C" w:rsidRDefault="00C875F0" w:rsidP="004E4704">
            <w:pPr>
              <w:spacing w:line="252" w:lineRule="auto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14:paraId="74E46C52" w14:textId="77777777" w:rsidR="00C875F0" w:rsidRPr="001D2D4C" w:rsidRDefault="00C875F0" w:rsidP="004E4704">
            <w:pPr>
              <w:spacing w:line="252" w:lineRule="auto"/>
              <w:rPr>
                <w:rFonts w:ascii="Calibri" w:hAnsi="Calibri"/>
              </w:rPr>
            </w:pPr>
          </w:p>
        </w:tc>
      </w:tr>
      <w:tr w:rsidR="001D2D4C" w:rsidRPr="001D2D4C" w14:paraId="1D4DE39D" w14:textId="77777777" w:rsidTr="770F8777">
        <w:trPr>
          <w:trHeight w:val="300"/>
        </w:trPr>
        <w:tc>
          <w:tcPr>
            <w:tcW w:w="2972" w:type="dxa"/>
          </w:tcPr>
          <w:p w14:paraId="638303A7" w14:textId="0F8C00A7" w:rsidR="004E4704" w:rsidRPr="001D2D4C" w:rsidRDefault="00891AE0" w:rsidP="004E4704">
            <w:pPr>
              <w:spacing w:line="252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B</w:t>
            </w:r>
            <w:r w:rsidRPr="00891AE0">
              <w:rPr>
                <w:rFonts w:ascii="Calibri" w:hAnsi="Calibri"/>
              </w:rPr>
              <w:t xml:space="preserve">usiness </w:t>
            </w:r>
            <w:r w:rsidR="0046052A">
              <w:rPr>
                <w:rFonts w:ascii="Calibri" w:hAnsi="Calibri"/>
              </w:rPr>
              <w:t>D</w:t>
            </w:r>
            <w:r w:rsidRPr="00891AE0">
              <w:rPr>
                <w:rFonts w:ascii="Calibri" w:hAnsi="Calibri"/>
              </w:rPr>
              <w:t>evelopment</w:t>
            </w:r>
          </w:p>
        </w:tc>
        <w:tc>
          <w:tcPr>
            <w:tcW w:w="2552" w:type="dxa"/>
          </w:tcPr>
          <w:p w14:paraId="311FB1EA" w14:textId="77777777" w:rsidR="004E4704" w:rsidRPr="001D2D4C" w:rsidRDefault="004E4704" w:rsidP="004E4704">
            <w:pPr>
              <w:spacing w:line="252" w:lineRule="auto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14:paraId="27F92D5C" w14:textId="77777777" w:rsidR="004E4704" w:rsidRPr="001D2D4C" w:rsidRDefault="004E4704" w:rsidP="004E4704">
            <w:pPr>
              <w:spacing w:line="252" w:lineRule="auto"/>
              <w:rPr>
                <w:rFonts w:ascii="Calibri" w:hAnsi="Calibri"/>
              </w:rPr>
            </w:pPr>
          </w:p>
        </w:tc>
      </w:tr>
      <w:tr w:rsidR="001D2D4C" w:rsidRPr="001D2D4C" w14:paraId="30EDB6D0" w14:textId="77777777" w:rsidTr="770F8777">
        <w:trPr>
          <w:trHeight w:val="300"/>
        </w:trPr>
        <w:tc>
          <w:tcPr>
            <w:tcW w:w="2972" w:type="dxa"/>
          </w:tcPr>
          <w:p w14:paraId="5021B28F" w14:textId="0901BE58" w:rsidR="004E4704" w:rsidRPr="001D2D4C" w:rsidRDefault="00891AE0" w:rsidP="004E4704">
            <w:pPr>
              <w:spacing w:line="252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Marketing</w:t>
            </w:r>
          </w:p>
        </w:tc>
        <w:tc>
          <w:tcPr>
            <w:tcW w:w="2552" w:type="dxa"/>
          </w:tcPr>
          <w:p w14:paraId="27ED6E33" w14:textId="77777777" w:rsidR="004E4704" w:rsidRPr="001D2D4C" w:rsidRDefault="004E4704" w:rsidP="004E4704">
            <w:pPr>
              <w:spacing w:line="252" w:lineRule="auto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14:paraId="5AA96DFF" w14:textId="77777777" w:rsidR="004E4704" w:rsidRPr="001D2D4C" w:rsidRDefault="004E4704" w:rsidP="004E4704">
            <w:pPr>
              <w:spacing w:line="252" w:lineRule="auto"/>
              <w:rPr>
                <w:rFonts w:ascii="Calibri" w:hAnsi="Calibri"/>
              </w:rPr>
            </w:pPr>
          </w:p>
        </w:tc>
      </w:tr>
      <w:tr w:rsidR="001D2D4C" w:rsidRPr="001D2D4C" w14:paraId="33DDF84C" w14:textId="77777777" w:rsidTr="770F8777">
        <w:trPr>
          <w:trHeight w:val="300"/>
        </w:trPr>
        <w:tc>
          <w:tcPr>
            <w:tcW w:w="2972" w:type="dxa"/>
          </w:tcPr>
          <w:p w14:paraId="2A8B27F9" w14:textId="44864924" w:rsidR="004E4704" w:rsidRPr="001D2D4C" w:rsidRDefault="0046052A" w:rsidP="004E4704">
            <w:pPr>
              <w:spacing w:line="252" w:lineRule="auto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Travel-related</w:t>
            </w:r>
          </w:p>
        </w:tc>
        <w:tc>
          <w:tcPr>
            <w:tcW w:w="2552" w:type="dxa"/>
          </w:tcPr>
          <w:p w14:paraId="29D69F14" w14:textId="77777777" w:rsidR="004E4704" w:rsidRPr="001D2D4C" w:rsidRDefault="004E4704" w:rsidP="004E4704">
            <w:pPr>
              <w:spacing w:line="252" w:lineRule="auto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14:paraId="29A180FB" w14:textId="77777777" w:rsidR="004E4704" w:rsidRPr="001D2D4C" w:rsidRDefault="004E4704" w:rsidP="004E4704">
            <w:pPr>
              <w:spacing w:line="252" w:lineRule="auto"/>
              <w:rPr>
                <w:rFonts w:ascii="Calibri" w:hAnsi="Calibri"/>
              </w:rPr>
            </w:pPr>
          </w:p>
        </w:tc>
      </w:tr>
      <w:tr w:rsidR="001D2D4C" w:rsidRPr="001D2D4C" w14:paraId="401B66C4" w14:textId="77777777" w:rsidTr="770F8777">
        <w:trPr>
          <w:trHeight w:val="300"/>
        </w:trPr>
        <w:tc>
          <w:tcPr>
            <w:tcW w:w="2972" w:type="dxa"/>
          </w:tcPr>
          <w:p w14:paraId="2D2CD08D" w14:textId="3F1AE755" w:rsidR="004E4704" w:rsidRPr="001D2D4C" w:rsidRDefault="57F80774" w:rsidP="004E4704">
            <w:pPr>
              <w:spacing w:line="252" w:lineRule="auto"/>
              <w:rPr>
                <w:rFonts w:ascii="Calibri" w:hAnsi="Calibri"/>
              </w:rPr>
            </w:pPr>
            <w:r w:rsidRPr="228A1F26">
              <w:rPr>
                <w:rFonts w:ascii="Calibri" w:hAnsi="Calibri"/>
              </w:rPr>
              <w:t>Others</w:t>
            </w:r>
            <w:r w:rsidR="7FA4BBC8" w:rsidRPr="228A1F26">
              <w:rPr>
                <w:rFonts w:ascii="Calibri" w:hAnsi="Calibri"/>
              </w:rPr>
              <w:t xml:space="preserve"> (i.e. </w:t>
            </w:r>
            <w:r w:rsidR="230EC47A" w:rsidRPr="228A1F26">
              <w:rPr>
                <w:rFonts w:ascii="Calibri" w:hAnsi="Calibri"/>
              </w:rPr>
              <w:t xml:space="preserve">project expenditure external </w:t>
            </w:r>
            <w:r w:rsidR="7FA4BBC8" w:rsidRPr="228A1F26">
              <w:rPr>
                <w:rFonts w:ascii="Calibri" w:hAnsi="Calibri"/>
              </w:rPr>
              <w:t>audit/</w:t>
            </w:r>
            <w:r w:rsidR="5E674AE7" w:rsidRPr="228A1F26">
              <w:rPr>
                <w:rFonts w:ascii="Calibri" w:hAnsi="Calibri"/>
              </w:rPr>
              <w:t xml:space="preserve">visitors </w:t>
            </w:r>
            <w:r w:rsidR="7FA4BBC8" w:rsidRPr="228A1F26">
              <w:rPr>
                <w:rFonts w:ascii="Calibri" w:hAnsi="Calibri"/>
              </w:rPr>
              <w:t>survey</w:t>
            </w:r>
            <w:r w:rsidR="33099B6C" w:rsidRPr="228A1F26">
              <w:rPr>
                <w:rFonts w:ascii="Calibri" w:hAnsi="Calibri"/>
              </w:rPr>
              <w:t xml:space="preserve"> etc.</w:t>
            </w:r>
            <w:r w:rsidR="7FA4BBC8" w:rsidRPr="228A1F26">
              <w:rPr>
                <w:rFonts w:ascii="Calibri" w:hAnsi="Calibri"/>
              </w:rPr>
              <w:t>)</w:t>
            </w:r>
          </w:p>
        </w:tc>
        <w:tc>
          <w:tcPr>
            <w:tcW w:w="2552" w:type="dxa"/>
          </w:tcPr>
          <w:p w14:paraId="3F9F5407" w14:textId="77777777" w:rsidR="004E4704" w:rsidRPr="001D2D4C" w:rsidRDefault="004E4704" w:rsidP="004E4704">
            <w:pPr>
              <w:spacing w:line="252" w:lineRule="auto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14:paraId="5E67685B" w14:textId="77777777" w:rsidR="004E4704" w:rsidRPr="001D2D4C" w:rsidRDefault="004E4704" w:rsidP="004E4704">
            <w:pPr>
              <w:spacing w:line="252" w:lineRule="auto"/>
              <w:rPr>
                <w:rFonts w:ascii="Calibri" w:hAnsi="Calibri"/>
              </w:rPr>
            </w:pPr>
          </w:p>
        </w:tc>
      </w:tr>
      <w:tr w:rsidR="001D2D4C" w:rsidRPr="001D2D4C" w14:paraId="4A454651" w14:textId="77777777" w:rsidTr="770F8777">
        <w:trPr>
          <w:trHeight w:val="300"/>
        </w:trPr>
        <w:tc>
          <w:tcPr>
            <w:tcW w:w="2972" w:type="dxa"/>
          </w:tcPr>
          <w:p w14:paraId="78E3D7FA" w14:textId="31017586" w:rsidR="004E4704" w:rsidRPr="001D2D4C" w:rsidRDefault="00891AE0" w:rsidP="004E4704">
            <w:pPr>
              <w:spacing w:line="252" w:lineRule="auto"/>
              <w:rPr>
                <w:rFonts w:ascii="Calibri" w:hAnsi="Calibri"/>
              </w:rPr>
            </w:pPr>
            <w:r>
              <w:rPr>
                <w:rFonts w:ascii="Calibri" w:hAnsi="Calibri"/>
                <w:b/>
                <w:bCs/>
              </w:rPr>
              <w:t>Total Estimated Project Cost</w:t>
            </w:r>
          </w:p>
        </w:tc>
        <w:tc>
          <w:tcPr>
            <w:tcW w:w="2552" w:type="dxa"/>
          </w:tcPr>
          <w:p w14:paraId="04EDB372" w14:textId="77777777" w:rsidR="004E4704" w:rsidRPr="001D2D4C" w:rsidRDefault="004E4704" w:rsidP="004E4704">
            <w:pPr>
              <w:spacing w:line="252" w:lineRule="auto"/>
              <w:rPr>
                <w:rFonts w:ascii="Calibri" w:hAnsi="Calibri"/>
              </w:rPr>
            </w:pPr>
          </w:p>
        </w:tc>
        <w:tc>
          <w:tcPr>
            <w:tcW w:w="4252" w:type="dxa"/>
          </w:tcPr>
          <w:p w14:paraId="2E09D536" w14:textId="77777777" w:rsidR="004E4704" w:rsidRPr="001D2D4C" w:rsidRDefault="004E4704" w:rsidP="004E4704">
            <w:pPr>
              <w:spacing w:line="252" w:lineRule="auto"/>
              <w:rPr>
                <w:rFonts w:ascii="Calibri" w:hAnsi="Calibri"/>
              </w:rPr>
            </w:pPr>
          </w:p>
        </w:tc>
      </w:tr>
    </w:tbl>
    <w:p w14:paraId="3FA41F15" w14:textId="77777777" w:rsidR="00FD42CC" w:rsidRPr="001D2D4C" w:rsidRDefault="00FD42CC" w:rsidP="001E1111">
      <w:pPr>
        <w:spacing w:line="252" w:lineRule="auto"/>
        <w:rPr>
          <w:rFonts w:ascii="Calibri" w:hAnsi="Calibri"/>
        </w:rPr>
      </w:pPr>
    </w:p>
    <w:p w14:paraId="20B2D07C" w14:textId="5B43DDF3" w:rsidR="00BB75E3" w:rsidRPr="001D2D4C" w:rsidRDefault="00BB75E3" w:rsidP="001E1111">
      <w:pPr>
        <w:spacing w:line="252" w:lineRule="auto"/>
        <w:rPr>
          <w:rFonts w:ascii="Calibri" w:hAnsi="Calibri"/>
          <w:b/>
        </w:rPr>
      </w:pPr>
    </w:p>
    <w:sectPr w:rsidR="00BB75E3" w:rsidRPr="001D2D4C" w:rsidSect="0056083D">
      <w:headerReference w:type="default" r:id="rId13"/>
      <w:footerReference w:type="default" r:id="rId14"/>
      <w:pgSz w:w="11907" w:h="16840" w:code="9"/>
      <w:pgMar w:top="1021" w:right="1077" w:bottom="1021" w:left="107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400D1" w14:textId="77777777" w:rsidR="000C3D25" w:rsidRDefault="000C3D25">
      <w:r>
        <w:separator/>
      </w:r>
    </w:p>
  </w:endnote>
  <w:endnote w:type="continuationSeparator" w:id="0">
    <w:p w14:paraId="64E4AB8C" w14:textId="77777777" w:rsidR="000C3D25" w:rsidRDefault="000C3D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8C16AC" w14:textId="77777777" w:rsidR="00D32984" w:rsidRPr="00D32984" w:rsidRDefault="00D32984">
    <w:pPr>
      <w:pStyle w:val="Footer"/>
      <w:jc w:val="right"/>
      <w:rPr>
        <w:rFonts w:ascii="Calibri" w:hAnsi="Calibri" w:cs="Calibri"/>
      </w:rPr>
    </w:pPr>
    <w:r w:rsidRPr="00D32984">
      <w:rPr>
        <w:rFonts w:ascii="Calibri" w:hAnsi="Calibri" w:cs="Calibri"/>
      </w:rPr>
      <w:t xml:space="preserve">Page </w:t>
    </w:r>
    <w:r w:rsidRPr="00D32984">
      <w:rPr>
        <w:rFonts w:ascii="Calibri" w:hAnsi="Calibri" w:cs="Calibri"/>
        <w:bCs/>
      </w:rPr>
      <w:fldChar w:fldCharType="begin"/>
    </w:r>
    <w:r w:rsidRPr="00D32984">
      <w:rPr>
        <w:rFonts w:ascii="Calibri" w:hAnsi="Calibri" w:cs="Calibri"/>
        <w:bCs/>
      </w:rPr>
      <w:instrText xml:space="preserve"> PAGE </w:instrText>
    </w:r>
    <w:r w:rsidRPr="00D32984">
      <w:rPr>
        <w:rFonts w:ascii="Calibri" w:hAnsi="Calibri" w:cs="Calibri"/>
        <w:bCs/>
      </w:rPr>
      <w:fldChar w:fldCharType="separate"/>
    </w:r>
    <w:r w:rsidR="0058307F">
      <w:rPr>
        <w:rFonts w:ascii="Calibri" w:hAnsi="Calibri" w:cs="Calibri"/>
        <w:bCs/>
        <w:noProof/>
      </w:rPr>
      <w:t>1</w:t>
    </w:r>
    <w:r w:rsidRPr="00D32984">
      <w:rPr>
        <w:rFonts w:ascii="Calibri" w:hAnsi="Calibri" w:cs="Calibri"/>
        <w:bCs/>
      </w:rPr>
      <w:fldChar w:fldCharType="end"/>
    </w:r>
    <w:r w:rsidRPr="00D32984">
      <w:rPr>
        <w:rFonts w:ascii="Calibri" w:hAnsi="Calibri" w:cs="Calibri"/>
      </w:rPr>
      <w:t xml:space="preserve"> of </w:t>
    </w:r>
    <w:r w:rsidRPr="00D32984">
      <w:rPr>
        <w:rFonts w:ascii="Calibri" w:hAnsi="Calibri" w:cs="Calibri"/>
        <w:bCs/>
      </w:rPr>
      <w:fldChar w:fldCharType="begin"/>
    </w:r>
    <w:r w:rsidRPr="00D32984">
      <w:rPr>
        <w:rFonts w:ascii="Calibri" w:hAnsi="Calibri" w:cs="Calibri"/>
        <w:bCs/>
      </w:rPr>
      <w:instrText xml:space="preserve"> NUMPAGES  </w:instrText>
    </w:r>
    <w:r w:rsidRPr="00D32984">
      <w:rPr>
        <w:rFonts w:ascii="Calibri" w:hAnsi="Calibri" w:cs="Calibri"/>
        <w:bCs/>
      </w:rPr>
      <w:fldChar w:fldCharType="separate"/>
    </w:r>
    <w:r w:rsidR="0058307F">
      <w:rPr>
        <w:rFonts w:ascii="Calibri" w:hAnsi="Calibri" w:cs="Calibri"/>
        <w:bCs/>
        <w:noProof/>
      </w:rPr>
      <w:t>2</w:t>
    </w:r>
    <w:r w:rsidRPr="00D32984">
      <w:rPr>
        <w:rFonts w:ascii="Calibri" w:hAnsi="Calibri" w:cs="Calibri"/>
        <w:bCs/>
      </w:rPr>
      <w:fldChar w:fldCharType="end"/>
    </w:r>
  </w:p>
  <w:p w14:paraId="2E4E78A3" w14:textId="77777777" w:rsidR="00205EC6" w:rsidRPr="00205EC6" w:rsidRDefault="00205EC6" w:rsidP="00205EC6">
    <w:pPr>
      <w:pStyle w:val="Header"/>
      <w:jc w:val="center"/>
      <w:rPr>
        <w:rFonts w:ascii="Calibri" w:hAnsi="Calibri" w:cs="Calibri"/>
        <w:lang w:val="en-S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4A673F" w14:textId="77777777" w:rsidR="000C3D25" w:rsidRDefault="000C3D25">
      <w:r>
        <w:separator/>
      </w:r>
    </w:p>
  </w:footnote>
  <w:footnote w:type="continuationSeparator" w:id="0">
    <w:p w14:paraId="10685EAA" w14:textId="77777777" w:rsidR="000C3D25" w:rsidRDefault="000C3D25">
      <w:r>
        <w:continuationSeparator/>
      </w:r>
    </w:p>
  </w:footnote>
  <w:footnote w:id="1">
    <w:p w14:paraId="4858C987" w14:textId="11BA18E7" w:rsidR="003D364C" w:rsidRPr="003D364C" w:rsidRDefault="003D364C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405C4">
        <w:rPr>
          <w:rFonts w:ascii="Calibri" w:hAnsi="Calibri"/>
          <w:szCs w:val="22"/>
        </w:rPr>
        <w:t xml:space="preserve">Markets may be reviewed and updated over time in line with evolving travel trends and </w:t>
      </w:r>
      <w:r w:rsidR="00491B81">
        <w:rPr>
          <w:rFonts w:ascii="Calibri" w:hAnsi="Calibri"/>
          <w:szCs w:val="22"/>
        </w:rPr>
        <w:t xml:space="preserve">market </w:t>
      </w:r>
      <w:r w:rsidRPr="008405C4">
        <w:rPr>
          <w:rFonts w:ascii="Calibri" w:hAnsi="Calibri"/>
          <w:szCs w:val="22"/>
        </w:rPr>
        <w:t>opportunities.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B14070" w14:textId="77777777" w:rsidR="0056083D" w:rsidRDefault="0056083D" w:rsidP="0056083D">
    <w:pPr>
      <w:pStyle w:val="Header"/>
      <w:jc w:val="center"/>
      <w:rPr>
        <w:rFonts w:ascii="Calibri" w:hAnsi="Calibri" w:cs="Calibri"/>
      </w:rPr>
    </w:pPr>
    <w:r w:rsidRPr="00520C4F">
      <w:rPr>
        <w:rFonts w:ascii="Calibri" w:hAnsi="Calibri" w:cs="Calibri"/>
      </w:rPr>
      <w:t>SINGAPORE TOURISM BOARD</w:t>
    </w:r>
  </w:p>
  <w:p w14:paraId="7D01F3C2" w14:textId="77777777" w:rsidR="00D32984" w:rsidRPr="00520C4F" w:rsidRDefault="006430CA" w:rsidP="0056083D">
    <w:pPr>
      <w:pStyle w:val="Header"/>
      <w:jc w:val="center"/>
      <w:rPr>
        <w:rFonts w:ascii="Calibri" w:hAnsi="Calibri" w:cs="Calibri"/>
      </w:rPr>
    </w:pPr>
    <w:r>
      <w:rPr>
        <w:rFonts w:ascii="Calibri" w:hAnsi="Calibri" w:cs="Calibri"/>
      </w:rPr>
      <w:t>RESTRICTED</w:t>
    </w:r>
    <w:r w:rsidR="00673B6A">
      <w:rPr>
        <w:rFonts w:ascii="Calibri" w:hAnsi="Calibri" w:cs="Calibri"/>
      </w:rPr>
      <w:t>, SENSITIVE NORMAL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B0080"/>
    <w:multiLevelType w:val="multilevel"/>
    <w:tmpl w:val="9754D64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E1310"/>
    <w:multiLevelType w:val="hybridMultilevel"/>
    <w:tmpl w:val="FBA0D69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946DBF"/>
    <w:multiLevelType w:val="hybridMultilevel"/>
    <w:tmpl w:val="602CDDDE"/>
    <w:lvl w:ilvl="0" w:tplc="B4DA801E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920C7"/>
    <w:multiLevelType w:val="multilevel"/>
    <w:tmpl w:val="4698AB4E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893600"/>
    <w:multiLevelType w:val="hybridMultilevel"/>
    <w:tmpl w:val="3C4C84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D5F93"/>
    <w:multiLevelType w:val="hybridMultilevel"/>
    <w:tmpl w:val="A3A46B1A"/>
    <w:lvl w:ilvl="0" w:tplc="5E9E296C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210D23"/>
    <w:multiLevelType w:val="multilevel"/>
    <w:tmpl w:val="4F3E8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59A5111"/>
    <w:multiLevelType w:val="multilevel"/>
    <w:tmpl w:val="8F8C77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5254C4"/>
    <w:multiLevelType w:val="hybridMultilevel"/>
    <w:tmpl w:val="744CEEE4"/>
    <w:lvl w:ilvl="0" w:tplc="58FC1B96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1" w:tplc="B1882574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2" w:tplc="4014965E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3" w:tplc="15C44E12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4" w:tplc="9D30AAB4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5" w:tplc="25F81606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6" w:tplc="4E5ED5D4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7" w:tplc="B1C8FB74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  <w:lvl w:ilvl="8" w:tplc="536A6B0A">
      <w:start w:val="1"/>
      <w:numFmt w:val="bullet"/>
      <w:lvlText w:val=""/>
      <w:lvlJc w:val="left"/>
      <w:pPr>
        <w:ind w:left="980" w:hanging="360"/>
      </w:pPr>
      <w:rPr>
        <w:rFonts w:ascii="Symbol" w:hAnsi="Symbol"/>
      </w:rPr>
    </w:lvl>
  </w:abstractNum>
  <w:abstractNum w:abstractNumId="9" w15:restartNumberingAfterBreak="0">
    <w:nsid w:val="30224B89"/>
    <w:multiLevelType w:val="hybridMultilevel"/>
    <w:tmpl w:val="66041CF2"/>
    <w:lvl w:ilvl="0" w:tplc="4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C071DE"/>
    <w:multiLevelType w:val="multilevel"/>
    <w:tmpl w:val="211C9B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BFD75CD"/>
    <w:multiLevelType w:val="hybridMultilevel"/>
    <w:tmpl w:val="C1EAA0D8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FC90882"/>
    <w:multiLevelType w:val="multilevel"/>
    <w:tmpl w:val="1F9AB7E0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ED733E2"/>
    <w:multiLevelType w:val="multilevel"/>
    <w:tmpl w:val="358C9C44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76C7192"/>
    <w:multiLevelType w:val="multilevel"/>
    <w:tmpl w:val="734A4EDE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A0046B6"/>
    <w:multiLevelType w:val="multilevel"/>
    <w:tmpl w:val="026668DC"/>
    <w:lvl w:ilvl="0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F1F4E57"/>
    <w:multiLevelType w:val="multilevel"/>
    <w:tmpl w:val="43406526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40F3503"/>
    <w:multiLevelType w:val="hybridMultilevel"/>
    <w:tmpl w:val="44028942"/>
    <w:lvl w:ilvl="0" w:tplc="26D873E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4BE5B16"/>
    <w:multiLevelType w:val="hybridMultilevel"/>
    <w:tmpl w:val="9D7644D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5297D81"/>
    <w:multiLevelType w:val="multilevel"/>
    <w:tmpl w:val="15C47A30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81D384A"/>
    <w:multiLevelType w:val="multilevel"/>
    <w:tmpl w:val="4E1A8F44"/>
    <w:lvl w:ilvl="0">
      <w:start w:val="3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99C2327"/>
    <w:multiLevelType w:val="multilevel"/>
    <w:tmpl w:val="96D054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A2E1A26"/>
    <w:multiLevelType w:val="multilevel"/>
    <w:tmpl w:val="CAF8152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D506EA"/>
    <w:multiLevelType w:val="multilevel"/>
    <w:tmpl w:val="E1701BA2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EF13E6F"/>
    <w:multiLevelType w:val="hybridMultilevel"/>
    <w:tmpl w:val="D7D8F680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7144807">
    <w:abstractNumId w:val="2"/>
  </w:num>
  <w:num w:numId="2" w16cid:durableId="378211506">
    <w:abstractNumId w:val="17"/>
  </w:num>
  <w:num w:numId="3" w16cid:durableId="1956475954">
    <w:abstractNumId w:val="4"/>
  </w:num>
  <w:num w:numId="4" w16cid:durableId="1883130804">
    <w:abstractNumId w:val="24"/>
  </w:num>
  <w:num w:numId="5" w16cid:durableId="931887956">
    <w:abstractNumId w:val="23"/>
  </w:num>
  <w:num w:numId="6" w16cid:durableId="1169709227">
    <w:abstractNumId w:val="0"/>
  </w:num>
  <w:num w:numId="7" w16cid:durableId="1044528491">
    <w:abstractNumId w:val="13"/>
  </w:num>
  <w:num w:numId="8" w16cid:durableId="313217896">
    <w:abstractNumId w:val="15"/>
  </w:num>
  <w:num w:numId="9" w16cid:durableId="1977252232">
    <w:abstractNumId w:val="19"/>
  </w:num>
  <w:num w:numId="10" w16cid:durableId="816841714">
    <w:abstractNumId w:val="7"/>
  </w:num>
  <w:num w:numId="11" w16cid:durableId="1171333061">
    <w:abstractNumId w:val="21"/>
  </w:num>
  <w:num w:numId="12" w16cid:durableId="1070619792">
    <w:abstractNumId w:val="22"/>
  </w:num>
  <w:num w:numId="13" w16cid:durableId="600602167">
    <w:abstractNumId w:val="10"/>
  </w:num>
  <w:num w:numId="14" w16cid:durableId="1685404360">
    <w:abstractNumId w:val="16"/>
  </w:num>
  <w:num w:numId="15" w16cid:durableId="1255474091">
    <w:abstractNumId w:val="12"/>
  </w:num>
  <w:num w:numId="16" w16cid:durableId="1316497349">
    <w:abstractNumId w:val="20"/>
  </w:num>
  <w:num w:numId="17" w16cid:durableId="193616281">
    <w:abstractNumId w:val="14"/>
  </w:num>
  <w:num w:numId="18" w16cid:durableId="981808702">
    <w:abstractNumId w:val="3"/>
  </w:num>
  <w:num w:numId="19" w16cid:durableId="5641093">
    <w:abstractNumId w:val="1"/>
  </w:num>
  <w:num w:numId="20" w16cid:durableId="1040546515">
    <w:abstractNumId w:val="6"/>
  </w:num>
  <w:num w:numId="21" w16cid:durableId="258567850">
    <w:abstractNumId w:val="11"/>
  </w:num>
  <w:num w:numId="22" w16cid:durableId="1318921062">
    <w:abstractNumId w:val="9"/>
  </w:num>
  <w:num w:numId="23" w16cid:durableId="1378092959">
    <w:abstractNumId w:val="5"/>
  </w:num>
  <w:num w:numId="24" w16cid:durableId="641423222">
    <w:abstractNumId w:val="18"/>
  </w:num>
  <w:num w:numId="25" w16cid:durableId="186123589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5EA"/>
    <w:rsid w:val="0003264E"/>
    <w:rsid w:val="00036A0D"/>
    <w:rsid w:val="000423F3"/>
    <w:rsid w:val="00052B58"/>
    <w:rsid w:val="0006257D"/>
    <w:rsid w:val="000738D3"/>
    <w:rsid w:val="00076A08"/>
    <w:rsid w:val="00085F9D"/>
    <w:rsid w:val="0009445F"/>
    <w:rsid w:val="000A12F7"/>
    <w:rsid w:val="000A551F"/>
    <w:rsid w:val="000B7FEA"/>
    <w:rsid w:val="000C3D25"/>
    <w:rsid w:val="000C49F4"/>
    <w:rsid w:val="000C63DB"/>
    <w:rsid w:val="000E23B8"/>
    <w:rsid w:val="000E77EB"/>
    <w:rsid w:val="000F0679"/>
    <w:rsid w:val="001050D5"/>
    <w:rsid w:val="00111E24"/>
    <w:rsid w:val="0011553F"/>
    <w:rsid w:val="00115D5B"/>
    <w:rsid w:val="00116A18"/>
    <w:rsid w:val="00121547"/>
    <w:rsid w:val="00125A3F"/>
    <w:rsid w:val="00126F17"/>
    <w:rsid w:val="001305D1"/>
    <w:rsid w:val="00135BCC"/>
    <w:rsid w:val="001405EB"/>
    <w:rsid w:val="00143D28"/>
    <w:rsid w:val="0015167E"/>
    <w:rsid w:val="00151E73"/>
    <w:rsid w:val="00152D87"/>
    <w:rsid w:val="0015497D"/>
    <w:rsid w:val="00155E8F"/>
    <w:rsid w:val="001664CA"/>
    <w:rsid w:val="00170779"/>
    <w:rsid w:val="001738BC"/>
    <w:rsid w:val="001750E9"/>
    <w:rsid w:val="00193B04"/>
    <w:rsid w:val="001979C5"/>
    <w:rsid w:val="001A2056"/>
    <w:rsid w:val="001A60D8"/>
    <w:rsid w:val="001B62E7"/>
    <w:rsid w:val="001C1D98"/>
    <w:rsid w:val="001D2D4C"/>
    <w:rsid w:val="001D707B"/>
    <w:rsid w:val="001D7B04"/>
    <w:rsid w:val="001E1111"/>
    <w:rsid w:val="001F1711"/>
    <w:rsid w:val="001F2212"/>
    <w:rsid w:val="001F5203"/>
    <w:rsid w:val="00203AE5"/>
    <w:rsid w:val="0020527F"/>
    <w:rsid w:val="00205EC6"/>
    <w:rsid w:val="0022069F"/>
    <w:rsid w:val="0022739D"/>
    <w:rsid w:val="00231795"/>
    <w:rsid w:val="002318AC"/>
    <w:rsid w:val="002320D3"/>
    <w:rsid w:val="002417E5"/>
    <w:rsid w:val="00244151"/>
    <w:rsid w:val="00250159"/>
    <w:rsid w:val="0026343B"/>
    <w:rsid w:val="002637F2"/>
    <w:rsid w:val="0028162B"/>
    <w:rsid w:val="002816AC"/>
    <w:rsid w:val="00281F58"/>
    <w:rsid w:val="00285ADD"/>
    <w:rsid w:val="00293B8D"/>
    <w:rsid w:val="002B2A04"/>
    <w:rsid w:val="002B383C"/>
    <w:rsid w:val="002D0494"/>
    <w:rsid w:val="002D20D7"/>
    <w:rsid w:val="002D26B8"/>
    <w:rsid w:val="002D2D03"/>
    <w:rsid w:val="002F0135"/>
    <w:rsid w:val="002F24B0"/>
    <w:rsid w:val="002F43B6"/>
    <w:rsid w:val="003023AC"/>
    <w:rsid w:val="003059A1"/>
    <w:rsid w:val="003075D0"/>
    <w:rsid w:val="0031114C"/>
    <w:rsid w:val="00314730"/>
    <w:rsid w:val="003155F3"/>
    <w:rsid w:val="00317639"/>
    <w:rsid w:val="003200A3"/>
    <w:rsid w:val="00323C2E"/>
    <w:rsid w:val="0032411B"/>
    <w:rsid w:val="003266EE"/>
    <w:rsid w:val="00335A14"/>
    <w:rsid w:val="00336FC1"/>
    <w:rsid w:val="003371D4"/>
    <w:rsid w:val="00356577"/>
    <w:rsid w:val="00360D05"/>
    <w:rsid w:val="003717FD"/>
    <w:rsid w:val="00372BDB"/>
    <w:rsid w:val="00377486"/>
    <w:rsid w:val="00387859"/>
    <w:rsid w:val="003966D6"/>
    <w:rsid w:val="003A18DB"/>
    <w:rsid w:val="003A3659"/>
    <w:rsid w:val="003B370C"/>
    <w:rsid w:val="003B5962"/>
    <w:rsid w:val="003C010F"/>
    <w:rsid w:val="003C111C"/>
    <w:rsid w:val="003C5317"/>
    <w:rsid w:val="003C577C"/>
    <w:rsid w:val="003D364C"/>
    <w:rsid w:val="003E219B"/>
    <w:rsid w:val="003E5611"/>
    <w:rsid w:val="003F4E0E"/>
    <w:rsid w:val="003F76D4"/>
    <w:rsid w:val="00400E16"/>
    <w:rsid w:val="00403C80"/>
    <w:rsid w:val="00416E96"/>
    <w:rsid w:val="00423016"/>
    <w:rsid w:val="00432411"/>
    <w:rsid w:val="004335BF"/>
    <w:rsid w:val="0044187C"/>
    <w:rsid w:val="00442556"/>
    <w:rsid w:val="004454C5"/>
    <w:rsid w:val="00447BC3"/>
    <w:rsid w:val="004502C3"/>
    <w:rsid w:val="00455FD9"/>
    <w:rsid w:val="0046052A"/>
    <w:rsid w:val="00464844"/>
    <w:rsid w:val="004750ED"/>
    <w:rsid w:val="0048291A"/>
    <w:rsid w:val="004868ED"/>
    <w:rsid w:val="0049122F"/>
    <w:rsid w:val="00491B81"/>
    <w:rsid w:val="00492F81"/>
    <w:rsid w:val="0049659D"/>
    <w:rsid w:val="004A00BB"/>
    <w:rsid w:val="004A1B93"/>
    <w:rsid w:val="004B0058"/>
    <w:rsid w:val="004B00FB"/>
    <w:rsid w:val="004B4893"/>
    <w:rsid w:val="004D5FA1"/>
    <w:rsid w:val="004D5FD4"/>
    <w:rsid w:val="004E4704"/>
    <w:rsid w:val="004E4FAE"/>
    <w:rsid w:val="004F572A"/>
    <w:rsid w:val="00501B85"/>
    <w:rsid w:val="0050381C"/>
    <w:rsid w:val="0050418E"/>
    <w:rsid w:val="005065B1"/>
    <w:rsid w:val="00507924"/>
    <w:rsid w:val="00510FCB"/>
    <w:rsid w:val="00516E4D"/>
    <w:rsid w:val="0052035F"/>
    <w:rsid w:val="00520C4F"/>
    <w:rsid w:val="005323E5"/>
    <w:rsid w:val="0053255B"/>
    <w:rsid w:val="005329AB"/>
    <w:rsid w:val="00532F3C"/>
    <w:rsid w:val="005360ED"/>
    <w:rsid w:val="00556DB7"/>
    <w:rsid w:val="0056083D"/>
    <w:rsid w:val="0056346B"/>
    <w:rsid w:val="00567624"/>
    <w:rsid w:val="005708CE"/>
    <w:rsid w:val="00581793"/>
    <w:rsid w:val="0058307F"/>
    <w:rsid w:val="00594D19"/>
    <w:rsid w:val="005A3034"/>
    <w:rsid w:val="005A53D2"/>
    <w:rsid w:val="005B4A08"/>
    <w:rsid w:val="005C6BAD"/>
    <w:rsid w:val="005D33B2"/>
    <w:rsid w:val="005E52DC"/>
    <w:rsid w:val="005E7009"/>
    <w:rsid w:val="005F02ED"/>
    <w:rsid w:val="005F072B"/>
    <w:rsid w:val="005F5D1C"/>
    <w:rsid w:val="00610210"/>
    <w:rsid w:val="00617911"/>
    <w:rsid w:val="00624017"/>
    <w:rsid w:val="00624682"/>
    <w:rsid w:val="0062544E"/>
    <w:rsid w:val="006333C5"/>
    <w:rsid w:val="00640ACD"/>
    <w:rsid w:val="006430CA"/>
    <w:rsid w:val="00643624"/>
    <w:rsid w:val="00646097"/>
    <w:rsid w:val="0065201F"/>
    <w:rsid w:val="00655DAD"/>
    <w:rsid w:val="0066150D"/>
    <w:rsid w:val="00661611"/>
    <w:rsid w:val="0067150E"/>
    <w:rsid w:val="00671C11"/>
    <w:rsid w:val="006723A0"/>
    <w:rsid w:val="00673B6A"/>
    <w:rsid w:val="006770CC"/>
    <w:rsid w:val="00677917"/>
    <w:rsid w:val="006A4188"/>
    <w:rsid w:val="006A711D"/>
    <w:rsid w:val="006B0533"/>
    <w:rsid w:val="006B1102"/>
    <w:rsid w:val="006C0AF8"/>
    <w:rsid w:val="006C176D"/>
    <w:rsid w:val="006C28D6"/>
    <w:rsid w:val="006C45E0"/>
    <w:rsid w:val="006C61B2"/>
    <w:rsid w:val="006D0259"/>
    <w:rsid w:val="006D13F2"/>
    <w:rsid w:val="006D7199"/>
    <w:rsid w:val="006E55EA"/>
    <w:rsid w:val="006E6683"/>
    <w:rsid w:val="006F5E38"/>
    <w:rsid w:val="00704C70"/>
    <w:rsid w:val="00711CD2"/>
    <w:rsid w:val="0071682C"/>
    <w:rsid w:val="00723A94"/>
    <w:rsid w:val="0073018D"/>
    <w:rsid w:val="00741753"/>
    <w:rsid w:val="007553D1"/>
    <w:rsid w:val="007559CD"/>
    <w:rsid w:val="007605DF"/>
    <w:rsid w:val="00770D0C"/>
    <w:rsid w:val="00770DB0"/>
    <w:rsid w:val="007765F4"/>
    <w:rsid w:val="00783F30"/>
    <w:rsid w:val="007A1685"/>
    <w:rsid w:val="007A1F6D"/>
    <w:rsid w:val="007A239C"/>
    <w:rsid w:val="007B22EA"/>
    <w:rsid w:val="007C2A88"/>
    <w:rsid w:val="007C5525"/>
    <w:rsid w:val="007C7F09"/>
    <w:rsid w:val="007D3CEB"/>
    <w:rsid w:val="007F4A88"/>
    <w:rsid w:val="007F5A81"/>
    <w:rsid w:val="007F7D87"/>
    <w:rsid w:val="008026CB"/>
    <w:rsid w:val="00802B0F"/>
    <w:rsid w:val="0080425F"/>
    <w:rsid w:val="00811275"/>
    <w:rsid w:val="0081578F"/>
    <w:rsid w:val="00823598"/>
    <w:rsid w:val="0083498B"/>
    <w:rsid w:val="008405C4"/>
    <w:rsid w:val="00840A18"/>
    <w:rsid w:val="0084541E"/>
    <w:rsid w:val="00860E31"/>
    <w:rsid w:val="0086791C"/>
    <w:rsid w:val="008738C2"/>
    <w:rsid w:val="00885FEA"/>
    <w:rsid w:val="00891AE0"/>
    <w:rsid w:val="00897D81"/>
    <w:rsid w:val="008A631E"/>
    <w:rsid w:val="008B0F40"/>
    <w:rsid w:val="008B4B8F"/>
    <w:rsid w:val="008B79C2"/>
    <w:rsid w:val="008C5572"/>
    <w:rsid w:val="008C7F3C"/>
    <w:rsid w:val="008D5D85"/>
    <w:rsid w:val="008D7E9B"/>
    <w:rsid w:val="008F756C"/>
    <w:rsid w:val="00913AF5"/>
    <w:rsid w:val="00914A98"/>
    <w:rsid w:val="00920B7E"/>
    <w:rsid w:val="00921151"/>
    <w:rsid w:val="00922D59"/>
    <w:rsid w:val="0093321F"/>
    <w:rsid w:val="00951615"/>
    <w:rsid w:val="009520C5"/>
    <w:rsid w:val="0096017C"/>
    <w:rsid w:val="0096043D"/>
    <w:rsid w:val="00962F21"/>
    <w:rsid w:val="00963024"/>
    <w:rsid w:val="00982D6B"/>
    <w:rsid w:val="009A4A8A"/>
    <w:rsid w:val="009A5922"/>
    <w:rsid w:val="009A78AD"/>
    <w:rsid w:val="009B3289"/>
    <w:rsid w:val="009B71CC"/>
    <w:rsid w:val="009C0205"/>
    <w:rsid w:val="009C4BE1"/>
    <w:rsid w:val="009D01E1"/>
    <w:rsid w:val="009D320F"/>
    <w:rsid w:val="009E102D"/>
    <w:rsid w:val="009E328E"/>
    <w:rsid w:val="009E3809"/>
    <w:rsid w:val="009F1661"/>
    <w:rsid w:val="009F2133"/>
    <w:rsid w:val="00A04D62"/>
    <w:rsid w:val="00A065F3"/>
    <w:rsid w:val="00A226AA"/>
    <w:rsid w:val="00A24591"/>
    <w:rsid w:val="00A3047E"/>
    <w:rsid w:val="00A5043E"/>
    <w:rsid w:val="00A605CF"/>
    <w:rsid w:val="00A608C1"/>
    <w:rsid w:val="00A62961"/>
    <w:rsid w:val="00A64CDB"/>
    <w:rsid w:val="00A653FA"/>
    <w:rsid w:val="00A65FCD"/>
    <w:rsid w:val="00A744CE"/>
    <w:rsid w:val="00A74E2E"/>
    <w:rsid w:val="00A8434D"/>
    <w:rsid w:val="00A90930"/>
    <w:rsid w:val="00A972DF"/>
    <w:rsid w:val="00AB1FA8"/>
    <w:rsid w:val="00AB2F73"/>
    <w:rsid w:val="00AB7E96"/>
    <w:rsid w:val="00AD34F0"/>
    <w:rsid w:val="00B039AC"/>
    <w:rsid w:val="00B04289"/>
    <w:rsid w:val="00B110E3"/>
    <w:rsid w:val="00B1401D"/>
    <w:rsid w:val="00B16272"/>
    <w:rsid w:val="00B2562B"/>
    <w:rsid w:val="00B3004E"/>
    <w:rsid w:val="00B50ADF"/>
    <w:rsid w:val="00B50E2B"/>
    <w:rsid w:val="00B5202A"/>
    <w:rsid w:val="00B63E37"/>
    <w:rsid w:val="00B671EB"/>
    <w:rsid w:val="00B85807"/>
    <w:rsid w:val="00B93857"/>
    <w:rsid w:val="00B93AFD"/>
    <w:rsid w:val="00BA5BAE"/>
    <w:rsid w:val="00BB20D7"/>
    <w:rsid w:val="00BB2265"/>
    <w:rsid w:val="00BB75E3"/>
    <w:rsid w:val="00BC38D8"/>
    <w:rsid w:val="00BC6BB2"/>
    <w:rsid w:val="00BC79D6"/>
    <w:rsid w:val="00BD44BA"/>
    <w:rsid w:val="00BF36CB"/>
    <w:rsid w:val="00BF79A6"/>
    <w:rsid w:val="00C05630"/>
    <w:rsid w:val="00C241EB"/>
    <w:rsid w:val="00C52A63"/>
    <w:rsid w:val="00C61473"/>
    <w:rsid w:val="00C615ED"/>
    <w:rsid w:val="00C679C8"/>
    <w:rsid w:val="00C8131C"/>
    <w:rsid w:val="00C858FB"/>
    <w:rsid w:val="00C875F0"/>
    <w:rsid w:val="00CB27E4"/>
    <w:rsid w:val="00CB4060"/>
    <w:rsid w:val="00CC15EC"/>
    <w:rsid w:val="00CC55D8"/>
    <w:rsid w:val="00CE1E1A"/>
    <w:rsid w:val="00CE3126"/>
    <w:rsid w:val="00CE39CE"/>
    <w:rsid w:val="00CF031D"/>
    <w:rsid w:val="00D046AE"/>
    <w:rsid w:val="00D0547D"/>
    <w:rsid w:val="00D0681E"/>
    <w:rsid w:val="00D07667"/>
    <w:rsid w:val="00D07996"/>
    <w:rsid w:val="00D10D9B"/>
    <w:rsid w:val="00D21A5E"/>
    <w:rsid w:val="00D32767"/>
    <w:rsid w:val="00D32984"/>
    <w:rsid w:val="00D34A24"/>
    <w:rsid w:val="00D35274"/>
    <w:rsid w:val="00D46ED0"/>
    <w:rsid w:val="00D47F3F"/>
    <w:rsid w:val="00D61A8B"/>
    <w:rsid w:val="00D63C38"/>
    <w:rsid w:val="00D7412B"/>
    <w:rsid w:val="00D74CC0"/>
    <w:rsid w:val="00D81468"/>
    <w:rsid w:val="00D8221E"/>
    <w:rsid w:val="00D85B5E"/>
    <w:rsid w:val="00D939FD"/>
    <w:rsid w:val="00DA144E"/>
    <w:rsid w:val="00DB375D"/>
    <w:rsid w:val="00DB4D1F"/>
    <w:rsid w:val="00DB6DE5"/>
    <w:rsid w:val="00DC1F43"/>
    <w:rsid w:val="00DD578E"/>
    <w:rsid w:val="00DD7B6D"/>
    <w:rsid w:val="00DE1442"/>
    <w:rsid w:val="00DE416F"/>
    <w:rsid w:val="00DF044D"/>
    <w:rsid w:val="00E21E50"/>
    <w:rsid w:val="00E46C13"/>
    <w:rsid w:val="00E470C1"/>
    <w:rsid w:val="00E54446"/>
    <w:rsid w:val="00E57EE8"/>
    <w:rsid w:val="00E64F71"/>
    <w:rsid w:val="00E67A1D"/>
    <w:rsid w:val="00E72042"/>
    <w:rsid w:val="00E73256"/>
    <w:rsid w:val="00E766FD"/>
    <w:rsid w:val="00E827D1"/>
    <w:rsid w:val="00EA24CB"/>
    <w:rsid w:val="00EA6B2B"/>
    <w:rsid w:val="00EA73BA"/>
    <w:rsid w:val="00EB33C3"/>
    <w:rsid w:val="00EC06EE"/>
    <w:rsid w:val="00EC7548"/>
    <w:rsid w:val="00ED2726"/>
    <w:rsid w:val="00ED6458"/>
    <w:rsid w:val="00EE10A1"/>
    <w:rsid w:val="00EE4B94"/>
    <w:rsid w:val="00EE6740"/>
    <w:rsid w:val="00EF0212"/>
    <w:rsid w:val="00EF2A84"/>
    <w:rsid w:val="00EF3D2B"/>
    <w:rsid w:val="00EF5C76"/>
    <w:rsid w:val="00EF68F6"/>
    <w:rsid w:val="00F13F5B"/>
    <w:rsid w:val="00F17AAA"/>
    <w:rsid w:val="00F268CC"/>
    <w:rsid w:val="00F333D9"/>
    <w:rsid w:val="00F35985"/>
    <w:rsid w:val="00F4370E"/>
    <w:rsid w:val="00F44FB5"/>
    <w:rsid w:val="00F474F3"/>
    <w:rsid w:val="00F53872"/>
    <w:rsid w:val="00F6360B"/>
    <w:rsid w:val="00F72938"/>
    <w:rsid w:val="00F75CCB"/>
    <w:rsid w:val="00F777D9"/>
    <w:rsid w:val="00F81B11"/>
    <w:rsid w:val="00F84F8E"/>
    <w:rsid w:val="00F857FB"/>
    <w:rsid w:val="00F95508"/>
    <w:rsid w:val="00FA1C25"/>
    <w:rsid w:val="00FA23FB"/>
    <w:rsid w:val="00FA39D3"/>
    <w:rsid w:val="00FA7786"/>
    <w:rsid w:val="00FB6F53"/>
    <w:rsid w:val="00FB75FA"/>
    <w:rsid w:val="00FD22CC"/>
    <w:rsid w:val="00FD42CC"/>
    <w:rsid w:val="00FE3A0C"/>
    <w:rsid w:val="228A1F26"/>
    <w:rsid w:val="230EC47A"/>
    <w:rsid w:val="27B14E68"/>
    <w:rsid w:val="33099B6C"/>
    <w:rsid w:val="44B1F00B"/>
    <w:rsid w:val="4CF3AD53"/>
    <w:rsid w:val="5479BE55"/>
    <w:rsid w:val="57F80774"/>
    <w:rsid w:val="5E674AE7"/>
    <w:rsid w:val="66483D76"/>
    <w:rsid w:val="6914504E"/>
    <w:rsid w:val="71B6C37E"/>
    <w:rsid w:val="770F8777"/>
    <w:rsid w:val="7FA4B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17D60A9"/>
  <w15:chartTrackingRefBased/>
  <w15:docId w15:val="{BA0B873A-012D-4A7A-A2D1-98E9B44B14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SG" w:eastAsia="en-S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zh-CN"/>
    </w:rPr>
  </w:style>
  <w:style w:type="paragraph" w:styleId="Heading3">
    <w:name w:val="heading 3"/>
    <w:basedOn w:val="Normal"/>
    <w:next w:val="Normal"/>
    <w:qFormat/>
    <w:rsid w:val="00BB7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A64CDB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0F067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F0679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uiPriority w:val="59"/>
    <w:rsid w:val="005817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D32984"/>
    <w:rPr>
      <w:sz w:val="24"/>
      <w:szCs w:val="24"/>
      <w:lang w:val="en-US" w:eastAsia="zh-CN"/>
    </w:rPr>
  </w:style>
  <w:style w:type="character" w:styleId="CommentReference">
    <w:name w:val="annotation reference"/>
    <w:uiPriority w:val="99"/>
    <w:semiHidden/>
    <w:unhideWhenUsed/>
    <w:rsid w:val="0058307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8307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58307F"/>
    <w:rPr>
      <w:lang w:val="en-US"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8307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8307F"/>
    <w:rPr>
      <w:b/>
      <w:bCs/>
      <w:lang w:val="en-US" w:eastAsia="zh-CN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10D9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10D9B"/>
    <w:rPr>
      <w:lang w:val="en-US" w:eastAsia="zh-CN"/>
    </w:rPr>
  </w:style>
  <w:style w:type="character" w:styleId="FootnoteReference">
    <w:name w:val="footnote reference"/>
    <w:basedOn w:val="DefaultParagraphFont"/>
    <w:uiPriority w:val="99"/>
    <w:semiHidden/>
    <w:unhideWhenUsed/>
    <w:rsid w:val="00D10D9B"/>
    <w:rPr>
      <w:vertAlign w:val="superscript"/>
    </w:rPr>
  </w:style>
  <w:style w:type="paragraph" w:styleId="Revision">
    <w:name w:val="Revision"/>
    <w:hidden/>
    <w:uiPriority w:val="99"/>
    <w:semiHidden/>
    <w:rsid w:val="00314730"/>
    <w:rPr>
      <w:sz w:val="24"/>
      <w:szCs w:val="24"/>
      <w:lang w:val="en-US" w:eastAsia="zh-CN"/>
    </w:rPr>
  </w:style>
  <w:style w:type="paragraph" w:styleId="ListParagraph">
    <w:name w:val="List Paragraph"/>
    <w:basedOn w:val="Normal"/>
    <w:uiPriority w:val="34"/>
    <w:qFormat/>
    <w:rsid w:val="008405C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1682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168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1682C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sid w:val="000C63D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0204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s://www.stb.gov.sg/licensing-support/grants/business-events-in-singapore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F702E879DF4D499E23849247FFAD95" ma:contentTypeVersion="16" ma:contentTypeDescription="Create a new document." ma:contentTypeScope="" ma:versionID="0c7687421a38a781d2dcdc2b48ec987e">
  <xsd:schema xmlns:xsd="http://www.w3.org/2001/XMLSchema" xmlns:xs="http://www.w3.org/2001/XMLSchema" xmlns:p="http://schemas.microsoft.com/office/2006/metadata/properties" xmlns:ns2="e388edac-970c-4c9e-a56f-0ed86de4e563" xmlns:ns3="a150cda3-1d62-4dce-8a31-0f068334be00" targetNamespace="http://schemas.microsoft.com/office/2006/metadata/properties" ma:root="true" ma:fieldsID="fdeeb4cb1ead759dc950dc471ec12b93" ns2:_="" ns3:_="">
    <xsd:import namespace="e388edac-970c-4c9e-a56f-0ed86de4e563"/>
    <xsd:import namespace="a150cda3-1d62-4dce-8a31-0f068334be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88edac-970c-4c9e-a56f-0ed86de4e5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e9d480b-ab17-401a-b600-22ef0398b2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0cda3-1d62-4dce-8a31-0f068334be0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bb6dfc13-c104-46ef-9608-93237e6885a4}" ma:internalName="TaxCatchAll" ma:showField="CatchAllData" ma:web="a150cda3-1d62-4dce-8a31-0f068334be0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88edac-970c-4c9e-a56f-0ed86de4e563">
      <Terms xmlns="http://schemas.microsoft.com/office/infopath/2007/PartnerControls"/>
    </lcf76f155ced4ddcb4097134ff3c332f>
    <TaxCatchAll xmlns="a150cda3-1d62-4dce-8a31-0f068334be00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5DC87CBA-DC75-4DE1-9078-67290B1F2A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88edac-970c-4c9e-a56f-0ed86de4e563"/>
    <ds:schemaRef ds:uri="a150cda3-1d62-4dce-8a31-0f068334be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E65BE8-84A0-45F0-99FD-E046C45CE1B4}">
  <ds:schemaRefs>
    <ds:schemaRef ds:uri="http://schemas.microsoft.com/office/2006/metadata/properties"/>
    <ds:schemaRef ds:uri="http://schemas.microsoft.com/office/infopath/2007/PartnerControls"/>
    <ds:schemaRef ds:uri="e388edac-970c-4c9e-a56f-0ed86de4e563"/>
    <ds:schemaRef ds:uri="a150cda3-1d62-4dce-8a31-0f068334be00"/>
  </ds:schemaRefs>
</ds:datastoreItem>
</file>

<file path=customXml/itemProps3.xml><?xml version="1.0" encoding="utf-8"?>
<ds:datastoreItem xmlns:ds="http://schemas.openxmlformats.org/officeDocument/2006/customXml" ds:itemID="{BA74EF0E-92A7-45A8-B963-5FBEA9F94E7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4E25516-30D6-4440-AA66-0D9C29BF03F8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84A9232-D86E-4DE0-BD79-405FC4E0395E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598</Words>
  <Characters>3411</Characters>
  <Application>Microsoft Office Word</Application>
  <DocSecurity>0</DocSecurity>
  <Lines>28</Lines>
  <Paragraphs>8</Paragraphs>
  <ScaleCrop>false</ScaleCrop>
  <Company>STB</Company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{Project Title}</dc:title>
  <dc:subject/>
  <dc:creator>darrens</dc:creator>
  <cp:keywords/>
  <cp:lastModifiedBy>Winnie LIN (STB)</cp:lastModifiedBy>
  <cp:revision>117</cp:revision>
  <cp:lastPrinted>2026-05-08T12:41:00Z</cp:lastPrinted>
  <dcterms:created xsi:type="dcterms:W3CDTF">2026-04-24T14:51:00Z</dcterms:created>
  <dcterms:modified xsi:type="dcterms:W3CDTF">2026-05-08T12:42:00Z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wner">
    <vt:lpwstr/>
  </property>
  <property fmtid="{D5CDD505-2E9C-101B-9397-08002B2CF9AE}" pid="3" name="SPSDescription">
    <vt:lpwstr/>
  </property>
  <property fmtid="{D5CDD505-2E9C-101B-9397-08002B2CF9AE}" pid="4" name="Status">
    <vt:lpwstr/>
  </property>
  <property fmtid="{D5CDD505-2E9C-101B-9397-08002B2CF9AE}" pid="5" name="PublishingExpirationDate">
    <vt:lpwstr/>
  </property>
  <property fmtid="{D5CDD505-2E9C-101B-9397-08002B2CF9AE}" pid="6" name="PublishingStartDate">
    <vt:lpwstr/>
  </property>
  <property fmtid="{D5CDD505-2E9C-101B-9397-08002B2CF9AE}" pid="7" name="Region">
    <vt:lpwstr>61;#Singapore|caaa8ad9-f98d-4054-b4a0-663e8eb0b6e9;#61;#Singapore|caaa8ad9-f98d-4054-b4a0-663e8eb0b6e9</vt:lpwstr>
  </property>
  <property fmtid="{D5CDD505-2E9C-101B-9397-08002B2CF9AE}" pid="8" name="TaxKeyword">
    <vt:lpwstr/>
  </property>
  <property fmtid="{D5CDD505-2E9C-101B-9397-08002B2CF9AE}" pid="9" name="STB Document Categorisation Scheme">
    <vt:lpwstr>76;#Grants ＆ Incentives|4f3f3e96-06e5-4a3c-a550-b883a90c2836</vt:lpwstr>
  </property>
  <property fmtid="{D5CDD505-2E9C-101B-9397-08002B2CF9AE}" pid="10" name="Document Type">
    <vt:lpwstr>94;#Template|05a194c6-1b84-48c9-a01b-127f9e72bc0d</vt:lpwstr>
  </property>
  <property fmtid="{D5CDD505-2E9C-101B-9397-08002B2CF9AE}" pid="11" name="MSIP_Label_cb51e0fc-1c37-41ff-9297-afacea94f5a0_Enabled">
    <vt:lpwstr>True</vt:lpwstr>
  </property>
  <property fmtid="{D5CDD505-2E9C-101B-9397-08002B2CF9AE}" pid="12" name="MSIP_Label_cb51e0fc-1c37-41ff-9297-afacea94f5a0_SiteId">
    <vt:lpwstr>0b11c524-9a1c-4e1b-84cb-6336aefc2243</vt:lpwstr>
  </property>
  <property fmtid="{D5CDD505-2E9C-101B-9397-08002B2CF9AE}" pid="13" name="MSIP_Label_cb51e0fc-1c37-41ff-9297-afacea94f5a0_Owner">
    <vt:lpwstr>Alvin_LUM_from.TP@stb.gov.sg</vt:lpwstr>
  </property>
  <property fmtid="{D5CDD505-2E9C-101B-9397-08002B2CF9AE}" pid="14" name="MSIP_Label_cb51e0fc-1c37-41ff-9297-afacea94f5a0_SetDate">
    <vt:lpwstr>2019-11-14T09:49:49.3773566Z</vt:lpwstr>
  </property>
  <property fmtid="{D5CDD505-2E9C-101B-9397-08002B2CF9AE}" pid="15" name="MSIP_Label_cb51e0fc-1c37-41ff-9297-afacea94f5a0_Name">
    <vt:lpwstr>RESTRICTED</vt:lpwstr>
  </property>
  <property fmtid="{D5CDD505-2E9C-101B-9397-08002B2CF9AE}" pid="16" name="MSIP_Label_cb51e0fc-1c37-41ff-9297-afacea94f5a0_Application">
    <vt:lpwstr>Microsoft Azure Information Protection</vt:lpwstr>
  </property>
  <property fmtid="{D5CDD505-2E9C-101B-9397-08002B2CF9AE}" pid="17" name="MSIP_Label_cb51e0fc-1c37-41ff-9297-afacea94f5a0_ActionId">
    <vt:lpwstr>41f9334c-9537-4885-9506-7e6ab1b71d75</vt:lpwstr>
  </property>
  <property fmtid="{D5CDD505-2E9C-101B-9397-08002B2CF9AE}" pid="18" name="MSIP_Label_cb51e0fc-1c37-41ff-9297-afacea94f5a0_Extended_MSFT_Method">
    <vt:lpwstr>Manual</vt:lpwstr>
  </property>
  <property fmtid="{D5CDD505-2E9C-101B-9397-08002B2CF9AE}" pid="19" name="MSIP_Label_153db910-0838-4c35-bb3a-1ee21aa199ac_Enabled">
    <vt:lpwstr>true</vt:lpwstr>
  </property>
  <property fmtid="{D5CDD505-2E9C-101B-9397-08002B2CF9AE}" pid="20" name="MSIP_Label_153db910-0838-4c35-bb3a-1ee21aa199ac_SetDate">
    <vt:lpwstr>2022-04-04T04:54:33Z</vt:lpwstr>
  </property>
  <property fmtid="{D5CDD505-2E9C-101B-9397-08002B2CF9AE}" pid="21" name="MSIP_Label_153db910-0838-4c35-bb3a-1ee21aa199ac_Method">
    <vt:lpwstr>Privileged</vt:lpwstr>
  </property>
  <property fmtid="{D5CDD505-2E9C-101B-9397-08002B2CF9AE}" pid="22" name="MSIP_Label_153db910-0838-4c35-bb3a-1ee21aa199ac_Name">
    <vt:lpwstr>Sensitive Normal</vt:lpwstr>
  </property>
  <property fmtid="{D5CDD505-2E9C-101B-9397-08002B2CF9AE}" pid="23" name="MSIP_Label_153db910-0838-4c35-bb3a-1ee21aa199ac_SiteId">
    <vt:lpwstr>0b11c524-9a1c-4e1b-84cb-6336aefc2243</vt:lpwstr>
  </property>
  <property fmtid="{D5CDD505-2E9C-101B-9397-08002B2CF9AE}" pid="24" name="MSIP_Label_153db910-0838-4c35-bb3a-1ee21aa199ac_ActionId">
    <vt:lpwstr>41f9334c-9537-4885-9506-7e6ab1b71d75</vt:lpwstr>
  </property>
  <property fmtid="{D5CDD505-2E9C-101B-9397-08002B2CF9AE}" pid="25" name="MSIP_Label_153db910-0838-4c35-bb3a-1ee21aa199ac_ContentBits">
    <vt:lpwstr>0</vt:lpwstr>
  </property>
  <property fmtid="{D5CDD505-2E9C-101B-9397-08002B2CF9AE}" pid="26" name="ContentTypeId">
    <vt:lpwstr>0x01010039F702E879DF4D499E23849247FFAD95</vt:lpwstr>
  </property>
  <property fmtid="{D5CDD505-2E9C-101B-9397-08002B2CF9AE}" pid="27" name="MediaServiceImageTags">
    <vt:lpwstr/>
  </property>
  <property fmtid="{D5CDD505-2E9C-101B-9397-08002B2CF9AE}" pid="28" name="docLang">
    <vt:lpwstr>en</vt:lpwstr>
  </property>
</Properties>
</file>